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4956"/>
      </w:tblGrid>
      <w:tr w:rsidR="00735E87" w:rsidTr="008A56D0">
        <w:tc>
          <w:tcPr>
            <w:tcW w:w="2689" w:type="dxa"/>
          </w:tcPr>
          <w:p w:rsidR="00735E87" w:rsidRPr="00735E87" w:rsidRDefault="00BD13B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Četrtek: 23</w:t>
            </w:r>
            <w:r w:rsidR="00B967D3">
              <w:rPr>
                <w:b/>
                <w:color w:val="00B050"/>
                <w:sz w:val="28"/>
                <w:szCs w:val="28"/>
              </w:rPr>
              <w:t>.4.2020</w:t>
            </w:r>
          </w:p>
        </w:tc>
        <w:tc>
          <w:tcPr>
            <w:tcW w:w="1417" w:type="dxa"/>
          </w:tcPr>
          <w:p w:rsidR="003479D2" w:rsidRDefault="00BA62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7.a</w:t>
            </w:r>
            <w:r w:rsidR="003479D2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735E87" w:rsidRPr="00735E87" w:rsidRDefault="003479D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1_2</w:t>
            </w:r>
          </w:p>
        </w:tc>
        <w:tc>
          <w:tcPr>
            <w:tcW w:w="4956" w:type="dxa"/>
          </w:tcPr>
          <w:p w:rsidR="00735E87" w:rsidRPr="00735E87" w:rsidRDefault="00B967D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Časovne vzporednice in ljudska pesem: Stoji, stoji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Lublanca</w:t>
            </w:r>
            <w:proofErr w:type="spellEnd"/>
          </w:p>
        </w:tc>
      </w:tr>
    </w:tbl>
    <w:p w:rsidR="0083562F" w:rsidRDefault="003479D2" w:rsidP="0083562F">
      <w:r>
        <w:t xml:space="preserve">Cilji: -      </w:t>
      </w:r>
      <w:r w:rsidR="00DF7C68">
        <w:t>Povezujem med časovnimi  vzporednicami</w:t>
      </w:r>
      <w:r w:rsidR="007D6743">
        <w:t xml:space="preserve">  glasbene umetnosti</w:t>
      </w:r>
      <w:r w:rsidR="00DF7C68">
        <w:t xml:space="preserve">, zgodovinskimi osebnostmi, upodabljajočo umetnostjo, književnostjo,  dosežki in zanimivosti, </w:t>
      </w:r>
      <w:r w:rsidR="007D6743">
        <w:t xml:space="preserve">dosežki </w:t>
      </w:r>
      <w:r w:rsidR="00DF7C68">
        <w:t>na slovenskih tleh in filmi</w:t>
      </w:r>
      <w:r w:rsidR="007D6743">
        <w:t>h</w:t>
      </w:r>
      <w:r w:rsidR="00DF7C68">
        <w:t xml:space="preserve">, ki imajo vsebino iz </w:t>
      </w:r>
      <w:r w:rsidR="008D1BD3">
        <w:t xml:space="preserve">časa </w:t>
      </w:r>
      <w:r w:rsidR="00DF7C68">
        <w:t>15. in 16. stoletja</w:t>
      </w:r>
      <w:r w:rsidR="008D1BD3">
        <w:t>.</w:t>
      </w:r>
    </w:p>
    <w:p w:rsidR="00B2786A" w:rsidRDefault="00DF7C68" w:rsidP="0083562F">
      <w:pPr>
        <w:pStyle w:val="Odstavekseznama"/>
        <w:numPr>
          <w:ilvl w:val="0"/>
          <w:numId w:val="12"/>
        </w:numPr>
      </w:pPr>
      <w:r>
        <w:t>Pojem zelo staro ljuds</w:t>
      </w:r>
      <w:r w:rsidR="007D6743">
        <w:t xml:space="preserve">ko pesem: Stoji, stoji </w:t>
      </w:r>
      <w:proofErr w:type="spellStart"/>
      <w:r w:rsidR="007D6743">
        <w:t>Lublanca</w:t>
      </w:r>
      <w:proofErr w:type="spellEnd"/>
      <w:r w:rsidR="007D6743">
        <w:t>, poznam njen izvor.</w:t>
      </w:r>
    </w:p>
    <w:p w:rsidR="00915550" w:rsidRDefault="00FC1C46" w:rsidP="008A56D0">
      <w:pPr>
        <w:pStyle w:val="Odstavekseznama"/>
        <w:numPr>
          <w:ilvl w:val="0"/>
          <w:numId w:val="12"/>
        </w:numPr>
      </w:pPr>
      <w:r>
        <w:t>Sodelujem v Vseslovenskem petju s srci in razumem pomen tega dogodka.</w:t>
      </w:r>
    </w:p>
    <w:p w:rsidR="00C823C3" w:rsidRPr="00C823C3" w:rsidRDefault="00D459FA" w:rsidP="00C823C3">
      <w:pPr>
        <w:ind w:left="360"/>
        <w:rPr>
          <w:b/>
          <w:color w:val="FF0000"/>
          <w:sz w:val="24"/>
          <w:szCs w:val="24"/>
        </w:rPr>
      </w:pPr>
      <w:r w:rsidRPr="008A56D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2EB3" wp14:editId="546C4173">
                <wp:simplePos x="0" y="0"/>
                <wp:positionH relativeFrom="margin">
                  <wp:posOffset>5758180</wp:posOffset>
                </wp:positionH>
                <wp:positionV relativeFrom="paragraph">
                  <wp:posOffset>6351</wp:posOffset>
                </wp:positionV>
                <wp:extent cx="342900" cy="304800"/>
                <wp:effectExtent l="19050" t="0" r="38100" b="3810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BCD7" id="Srce 1" o:spid="_x0000_s1026" style="position:absolute;margin-left:453.4pt;margin-top:.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" path="m171450,76200v71438,-177800,350044,,,228600c-178594,76200,100013,-101600,171450,76200xe" fillcolor="red" strokecolor="#1f4d78 [1604]" strokeweight="1pt">
                <v:stroke joinstyle="miter"/>
                <v:path arrowok="t" o:connecttype="custom" o:connectlocs="171450,76200;171450,304800;171450,76200" o:connectangles="0,0,0"/>
                <w10:wrap anchorx="margin"/>
              </v:shape>
            </w:pict>
          </mc:Fallback>
        </mc:AlternateContent>
      </w:r>
      <w:r w:rsidR="00C823C3" w:rsidRPr="00C823C3">
        <w:rPr>
          <w:b/>
          <w:color w:val="FF0000"/>
          <w:sz w:val="24"/>
          <w:szCs w:val="24"/>
        </w:rPr>
        <w:t>Že tretje leto zapovrstjo povezuje Sl</w:t>
      </w:r>
      <w:r w:rsidR="00667232">
        <w:rPr>
          <w:b/>
          <w:color w:val="FF0000"/>
          <w:sz w:val="24"/>
          <w:szCs w:val="24"/>
        </w:rPr>
        <w:t>ovenke in Slovence dogodek petja</w:t>
      </w:r>
      <w:r w:rsidR="00C823C3" w:rsidRPr="00C823C3">
        <w:rPr>
          <w:b/>
          <w:color w:val="FF0000"/>
          <w:sz w:val="24"/>
          <w:szCs w:val="24"/>
        </w:rPr>
        <w:t xml:space="preserve"> slovenskih pesmi. </w:t>
      </w:r>
      <w:r w:rsidR="00C823C3" w:rsidRPr="00C823C3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Imenuje se:  Vseslovensko petje s srci.</w:t>
      </w:r>
      <w:r w:rsidR="00667232"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823C3" w:rsidRPr="00C823C3">
        <w:rPr>
          <w:b/>
          <w:color w:val="FF0000"/>
          <w:sz w:val="24"/>
          <w:szCs w:val="24"/>
        </w:rPr>
        <w:t>Preberi navodila na spletni strani OŠ Dornava in sodeluj.</w:t>
      </w:r>
    </w:p>
    <w:p w:rsidR="00C823C3" w:rsidRPr="00667232" w:rsidRDefault="00C823C3" w:rsidP="00667232">
      <w:pPr>
        <w:pStyle w:val="Odstavekseznama"/>
        <w:numPr>
          <w:ilvl w:val="0"/>
          <w:numId w:val="18"/>
        </w:numPr>
        <w:rPr>
          <w:b/>
          <w:color w:val="00B050"/>
          <w:sz w:val="24"/>
          <w:szCs w:val="24"/>
        </w:rPr>
      </w:pPr>
      <w:r w:rsidRPr="00667232">
        <w:rPr>
          <w:b/>
          <w:color w:val="00B050"/>
          <w:sz w:val="24"/>
          <w:szCs w:val="24"/>
        </w:rPr>
        <w:t>Svoje vtise in spored slovenskih pesmi, ki si jih zapel-a lahko zapišeš in mi pošlješ.</w:t>
      </w:r>
    </w:p>
    <w:p w:rsidR="008A56D0" w:rsidRPr="00C823C3" w:rsidRDefault="00C823C3" w:rsidP="00C82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:rsidR="008A56D0" w:rsidRDefault="00C823C3" w:rsidP="00281FA3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 xml:space="preserve">Ura : </w:t>
      </w:r>
      <w:r w:rsidR="00281FA3" w:rsidRPr="007D6743">
        <w:rPr>
          <w:b/>
        </w:rPr>
        <w:t>Časovne vzporednice</w:t>
      </w:r>
      <w:r w:rsidR="007D6743">
        <w:rPr>
          <w:b/>
        </w:rPr>
        <w:t xml:space="preserve"> </w:t>
      </w:r>
    </w:p>
    <w:p w:rsidR="00281FA3" w:rsidRPr="007D6743" w:rsidRDefault="008A56D0" w:rsidP="008A56D0">
      <w:pPr>
        <w:pStyle w:val="Odstavekseznama"/>
        <w:rPr>
          <w:b/>
        </w:rPr>
      </w:pPr>
      <w:r>
        <w:rPr>
          <w:b/>
        </w:rPr>
        <w:t>Potrebujem : I-Rokus- samostojni delovni zvezek.</w:t>
      </w:r>
    </w:p>
    <w:p w:rsidR="00915550" w:rsidRDefault="00281FA3" w:rsidP="00281FA3">
      <w:pPr>
        <w:pStyle w:val="Odstavekseznama"/>
      </w:pPr>
      <w:r>
        <w:t xml:space="preserve">  DZ str. 54 in 55 in  internetno povezavo, brskalnik.</w:t>
      </w:r>
    </w:p>
    <w:p w:rsidR="00281FA3" w:rsidRDefault="00281FA3" w:rsidP="00281FA3">
      <w:pPr>
        <w:pStyle w:val="Odstavekseznama"/>
        <w:numPr>
          <w:ilvl w:val="0"/>
          <w:numId w:val="14"/>
        </w:numPr>
      </w:pPr>
      <w:r w:rsidRPr="00894821">
        <w:rPr>
          <w:b/>
          <w:color w:val="00B050"/>
        </w:rPr>
        <w:t>V vsaki časovni vzporednici izberi eno osebnost ali dogodek</w:t>
      </w:r>
      <w:r w:rsidRPr="00894821">
        <w:rPr>
          <w:color w:val="00B050"/>
        </w:rPr>
        <w:t xml:space="preserve"> </w:t>
      </w:r>
      <w:r>
        <w:t>in v</w:t>
      </w:r>
      <w:r w:rsidR="00894821">
        <w:t xml:space="preserve"> enem od brskalnikov</w:t>
      </w:r>
      <w:r w:rsidR="00C823C3">
        <w:t xml:space="preserve"> (Google)</w:t>
      </w:r>
      <w:r w:rsidR="00894821">
        <w:t xml:space="preserve"> </w:t>
      </w:r>
      <w:r>
        <w:t xml:space="preserve">poišči pomembne </w:t>
      </w:r>
      <w:r w:rsidR="00894821">
        <w:t xml:space="preserve">podatke o njih… </w:t>
      </w:r>
      <w:r w:rsidR="00D853F9">
        <w:t xml:space="preserve"> za</w:t>
      </w:r>
      <w:r w:rsidR="008D1BD3">
        <w:t>piši</w:t>
      </w:r>
      <w:r w:rsidR="00894821">
        <w:t xml:space="preserve"> jih </w:t>
      </w:r>
      <w:r w:rsidR="008D1BD3">
        <w:t xml:space="preserve"> na list papirja ali v DZ .</w:t>
      </w:r>
    </w:p>
    <w:p w:rsidR="00F633D0" w:rsidRDefault="00C823C3" w:rsidP="00F633D0">
      <w:pPr>
        <w:pStyle w:val="Odstavekseznama"/>
        <w:numPr>
          <w:ilvl w:val="0"/>
          <w:numId w:val="14"/>
        </w:numPr>
      </w:pPr>
      <w:r w:rsidRPr="00C823C3">
        <w:t>Če imamo osem vzporednic (slika DZ spodaj) potem</w:t>
      </w:r>
      <w:r>
        <w:t xml:space="preserve"> imaš osmem osebnost ali dogodkov, ki jih kratko opišeš.</w:t>
      </w:r>
    </w:p>
    <w:p w:rsidR="00486077" w:rsidRDefault="00486077" w:rsidP="00486077">
      <w:pPr>
        <w:pStyle w:val="Odstavekseznama"/>
        <w:ind w:left="1440"/>
      </w:pPr>
    </w:p>
    <w:p w:rsidR="00D853F9" w:rsidRPr="00F633D0" w:rsidRDefault="00C823C3" w:rsidP="00D853F9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 xml:space="preserve">Ura: </w:t>
      </w:r>
      <w:r w:rsidR="00BC1383">
        <w:rPr>
          <w:b/>
        </w:rPr>
        <w:t xml:space="preserve">Pesem Stoji, stoji </w:t>
      </w:r>
      <w:proofErr w:type="spellStart"/>
      <w:r w:rsidR="00BC1383">
        <w:rPr>
          <w:b/>
        </w:rPr>
        <w:t>Lublanca</w:t>
      </w:r>
      <w:proofErr w:type="spellEnd"/>
    </w:p>
    <w:p w:rsidR="008D1BD3" w:rsidRDefault="00D853F9" w:rsidP="00D853F9">
      <w:pPr>
        <w:pStyle w:val="Odstavekseznama"/>
        <w:numPr>
          <w:ilvl w:val="0"/>
          <w:numId w:val="15"/>
        </w:numPr>
      </w:pPr>
      <w:r>
        <w:t>Prvi zapis te balade sega v 16.stoletje, v naših krajih pa</w:t>
      </w:r>
      <w:r w:rsidR="00F633D0">
        <w:t xml:space="preserve"> </w:t>
      </w:r>
      <w:r w:rsidR="008D1BD3">
        <w:t xml:space="preserve">se je </w:t>
      </w:r>
      <w:r w:rsidR="00F633D0">
        <w:t>verjetno</w:t>
      </w:r>
      <w:r w:rsidR="008D1BD3">
        <w:t xml:space="preserve"> </w:t>
      </w:r>
      <w:r w:rsidR="00F633D0">
        <w:t xml:space="preserve"> </w:t>
      </w:r>
      <w:r w:rsidR="008D1BD3">
        <w:t>pojavila v sredini</w:t>
      </w:r>
      <w:r w:rsidR="00F633D0">
        <w:t xml:space="preserve"> 19.stoletja. </w:t>
      </w:r>
    </w:p>
    <w:p w:rsidR="00D853F9" w:rsidRDefault="00D459FA" w:rsidP="00D853F9">
      <w:pPr>
        <w:pStyle w:val="Odstavekseznama"/>
        <w:numPr>
          <w:ilvl w:val="0"/>
          <w:numId w:val="15"/>
        </w:numPr>
      </w:pPr>
      <w:r>
        <w:t xml:space="preserve">DZ str.53 preberi  vsebino pesmi </w:t>
      </w:r>
      <w:r w:rsidR="008D1BD3">
        <w:t>_ Pesmarica.</w:t>
      </w:r>
    </w:p>
    <w:p w:rsidR="00D853F9" w:rsidRDefault="00D459FA" w:rsidP="00D853F9">
      <w:pPr>
        <w:pStyle w:val="Odstavekseznama"/>
        <w:numPr>
          <w:ilvl w:val="0"/>
          <w:numId w:val="15"/>
        </w:numPr>
      </w:pPr>
      <w:r>
        <w:t xml:space="preserve">Poslušam </w:t>
      </w:r>
      <w:r w:rsidR="00D853F9">
        <w:t>CD II posnetek št. 6</w:t>
      </w:r>
      <w:r w:rsidR="00F633D0">
        <w:t xml:space="preserve"> in 7</w:t>
      </w:r>
      <w:r w:rsidR="008D1BD3">
        <w:t>.</w:t>
      </w:r>
      <w:bookmarkStart w:id="0" w:name="_GoBack"/>
      <w:bookmarkEnd w:id="0"/>
    </w:p>
    <w:p w:rsidR="00562816" w:rsidRDefault="00562816" w:rsidP="00562816">
      <w:pPr>
        <w:pStyle w:val="Odstavekseznama"/>
        <w:numPr>
          <w:ilvl w:val="0"/>
          <w:numId w:val="16"/>
        </w:numPr>
      </w:pPr>
      <w:r>
        <w:t>Besedilo</w:t>
      </w:r>
      <w:r w:rsidR="00C823C3">
        <w:t xml:space="preserve"> pesmi </w:t>
      </w:r>
      <w:r w:rsidR="00F633D0">
        <w:t>- preberem.</w:t>
      </w:r>
    </w:p>
    <w:p w:rsidR="00562816" w:rsidRDefault="00562816" w:rsidP="00562816">
      <w:pPr>
        <w:pStyle w:val="Odstavekseznama"/>
        <w:numPr>
          <w:ilvl w:val="0"/>
          <w:numId w:val="16"/>
        </w:numPr>
      </w:pPr>
      <w:r>
        <w:t>Poslušam</w:t>
      </w:r>
      <w:r w:rsidR="008D1BD3">
        <w:t xml:space="preserve"> obe verziji, oba posnetka te pesmi.</w:t>
      </w:r>
    </w:p>
    <w:p w:rsidR="00562816" w:rsidRDefault="00562816" w:rsidP="00562816">
      <w:pPr>
        <w:pStyle w:val="Odstavekseznama"/>
        <w:numPr>
          <w:ilvl w:val="0"/>
          <w:numId w:val="16"/>
        </w:numPr>
      </w:pPr>
      <w:r>
        <w:t>Analiziram</w:t>
      </w:r>
      <w:r w:rsidR="00F633D0">
        <w:t xml:space="preserve"> obe verziji v notnem zapisu.</w:t>
      </w:r>
    </w:p>
    <w:p w:rsidR="00562816" w:rsidRDefault="00562816" w:rsidP="00562816">
      <w:pPr>
        <w:pStyle w:val="Odstavekseznama"/>
        <w:numPr>
          <w:ilvl w:val="0"/>
          <w:numId w:val="16"/>
        </w:numPr>
      </w:pPr>
      <w:r>
        <w:t>Pojem</w:t>
      </w:r>
      <w:r w:rsidR="00C823C3">
        <w:t xml:space="preserve"> pesem Stoji, stoji </w:t>
      </w:r>
      <w:proofErr w:type="spellStart"/>
      <w:r w:rsidR="00C823C3">
        <w:t>Lublanca</w:t>
      </w:r>
      <w:proofErr w:type="spellEnd"/>
      <w:r w:rsidR="00C823C3">
        <w:t>-</w:t>
      </w:r>
      <w:r>
        <w:t xml:space="preserve"> </w:t>
      </w:r>
      <w:r w:rsidR="00C823C3">
        <w:t>ob posnetku;  eno verzijo, ki mi je bližja.</w:t>
      </w:r>
    </w:p>
    <w:p w:rsidR="008D1BD3" w:rsidRPr="00894821" w:rsidRDefault="00C823C3" w:rsidP="00562816">
      <w:pPr>
        <w:pStyle w:val="Odstavekseznama"/>
        <w:numPr>
          <w:ilvl w:val="0"/>
          <w:numId w:val="16"/>
        </w:numPr>
        <w:rPr>
          <w:b/>
          <w:color w:val="00B050"/>
        </w:rPr>
      </w:pPr>
      <w:r>
        <w:rPr>
          <w:b/>
          <w:color w:val="00B050"/>
        </w:rPr>
        <w:t xml:space="preserve">Poiščem razlike med obema verzijama ljudske pesmi Stoji, stoji </w:t>
      </w:r>
      <w:proofErr w:type="spellStart"/>
      <w:r>
        <w:rPr>
          <w:b/>
          <w:color w:val="00B050"/>
        </w:rPr>
        <w:t>Lublanca</w:t>
      </w:r>
      <w:proofErr w:type="spellEnd"/>
      <w:r>
        <w:rPr>
          <w:b/>
          <w:color w:val="00B050"/>
        </w:rPr>
        <w:t>.</w:t>
      </w:r>
    </w:p>
    <w:p w:rsidR="00C61F3B" w:rsidRPr="00C61F3B" w:rsidRDefault="00C61F3B" w:rsidP="00C61F3B">
      <w:pPr>
        <w:rPr>
          <w:b/>
        </w:rPr>
      </w:pPr>
      <w:r w:rsidRPr="00C61F3B">
        <w:rPr>
          <w:b/>
        </w:rPr>
        <w:t>Kako vem, če sem uspešen-na?</w:t>
      </w:r>
    </w:p>
    <w:p w:rsidR="00C61F3B" w:rsidRPr="00C61F3B" w:rsidRDefault="00C61F3B" w:rsidP="00C61F3B">
      <w:pPr>
        <w:numPr>
          <w:ilvl w:val="0"/>
          <w:numId w:val="9"/>
        </w:numPr>
      </w:pPr>
      <w:r w:rsidRPr="00C61F3B">
        <w:t>V celoti razumem in brez težav izpolnim dana navodila.</w:t>
      </w:r>
    </w:p>
    <w:p w:rsidR="00C61F3B" w:rsidRPr="00C61F3B" w:rsidRDefault="00C61F3B" w:rsidP="00C61F3B">
      <w:pPr>
        <w:numPr>
          <w:ilvl w:val="0"/>
          <w:numId w:val="9"/>
        </w:numPr>
      </w:pPr>
      <w:r w:rsidRPr="00C61F3B">
        <w:t>Uspem rešiti dane naloge.</w:t>
      </w:r>
    </w:p>
    <w:p w:rsidR="00894821" w:rsidRDefault="00C61F3B" w:rsidP="007C027A">
      <w:pPr>
        <w:numPr>
          <w:ilvl w:val="0"/>
          <w:numId w:val="9"/>
        </w:numPr>
        <w:pBdr>
          <w:bottom w:val="single" w:sz="6" w:space="1" w:color="auto"/>
        </w:pBdr>
      </w:pPr>
      <w:r w:rsidRPr="00C61F3B">
        <w:t xml:space="preserve">Znam poiskati povezave med </w:t>
      </w:r>
      <w:r>
        <w:t>časovnimi vzporednicami tega časa</w:t>
      </w:r>
      <w:r w:rsidRPr="00C61F3B">
        <w:t>.</w:t>
      </w:r>
    </w:p>
    <w:p w:rsidR="00C823C3" w:rsidRPr="00C61F3B" w:rsidRDefault="00C823C3" w:rsidP="007C027A">
      <w:pPr>
        <w:numPr>
          <w:ilvl w:val="0"/>
          <w:numId w:val="9"/>
        </w:numPr>
        <w:pBdr>
          <w:bottom w:val="single" w:sz="6" w:space="1" w:color="auto"/>
        </w:pBdr>
      </w:pPr>
      <w:r>
        <w:t>Znam primerjati obe verziji ljudske pesmi med seboj.</w:t>
      </w:r>
    </w:p>
    <w:p w:rsidR="00894821" w:rsidRPr="00C823C3" w:rsidRDefault="00894821" w:rsidP="00F633D0">
      <w:pPr>
        <w:rPr>
          <w:b/>
        </w:rPr>
      </w:pPr>
      <w:r w:rsidRPr="00C823C3">
        <w:rPr>
          <w:b/>
        </w:rPr>
        <w:t xml:space="preserve">               Pošlji: </w:t>
      </w:r>
      <w:r w:rsidR="00667232">
        <w:rPr>
          <w:b/>
        </w:rPr>
        <w:t>z zeleno barvo označene naloge</w:t>
      </w:r>
      <w:r w:rsidR="00FC1C46" w:rsidRPr="00C823C3">
        <w:rPr>
          <w:b/>
        </w:rPr>
        <w:t>.</w:t>
      </w:r>
    </w:p>
    <w:p w:rsidR="00C823C3" w:rsidRDefault="00C823C3" w:rsidP="00667232">
      <w:pPr>
        <w:ind w:left="360"/>
      </w:pPr>
      <w:r>
        <w:t xml:space="preserve">       </w:t>
      </w:r>
      <w:hyperlink r:id="rId5" w:history="1">
        <w:r w:rsidRPr="00C91E1B">
          <w:rPr>
            <w:rStyle w:val="Hiperpovezava"/>
          </w:rPr>
          <w:t>metka.zagorsek1@os-dornava.si</w:t>
        </w:r>
      </w:hyperlink>
    </w:p>
    <w:p w:rsidR="00DA6758" w:rsidRDefault="008A56D0" w:rsidP="00894821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>
        <w:rPr>
          <w:noProof/>
          <w:lang w:eastAsia="sl-SI"/>
        </w:rPr>
        <w:lastRenderedPageBreak/>
        <w:drawing>
          <wp:inline distT="0" distB="0" distL="0" distR="0" wp14:anchorId="5AF8EC65" wp14:editId="0897AED8">
            <wp:extent cx="5760720" cy="39643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7A" w:rsidRDefault="007C027A" w:rsidP="00894821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>
        <w:rPr>
          <w:noProof/>
          <w:lang w:eastAsia="sl-SI"/>
        </w:rPr>
        <w:drawing>
          <wp:inline distT="0" distB="0" distL="0" distR="0" wp14:anchorId="3B3D3DE9" wp14:editId="4D36F0A9">
            <wp:extent cx="3524250" cy="4876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35"/>
    <w:multiLevelType w:val="hybridMultilevel"/>
    <w:tmpl w:val="78C2132E"/>
    <w:lvl w:ilvl="0" w:tplc="F3DCFB7C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2260A4"/>
    <w:multiLevelType w:val="hybridMultilevel"/>
    <w:tmpl w:val="30B4F598"/>
    <w:lvl w:ilvl="0" w:tplc="523A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393F"/>
    <w:multiLevelType w:val="hybridMultilevel"/>
    <w:tmpl w:val="BEAA059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204C9"/>
    <w:multiLevelType w:val="hybridMultilevel"/>
    <w:tmpl w:val="8B4E962C"/>
    <w:lvl w:ilvl="0" w:tplc="6A2A3C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A3A"/>
    <w:multiLevelType w:val="hybridMultilevel"/>
    <w:tmpl w:val="087863AE"/>
    <w:lvl w:ilvl="0" w:tplc="A2E0D9E6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86A4806"/>
    <w:multiLevelType w:val="hybridMultilevel"/>
    <w:tmpl w:val="BE94BE2C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525EA4"/>
    <w:multiLevelType w:val="hybridMultilevel"/>
    <w:tmpl w:val="1F6A85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5A75"/>
    <w:multiLevelType w:val="hybridMultilevel"/>
    <w:tmpl w:val="E438CF3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76877"/>
    <w:multiLevelType w:val="hybridMultilevel"/>
    <w:tmpl w:val="CFEE8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01D5"/>
    <w:multiLevelType w:val="hybridMultilevel"/>
    <w:tmpl w:val="EE4C81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2C06C4"/>
    <w:multiLevelType w:val="hybridMultilevel"/>
    <w:tmpl w:val="701C4272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15758"/>
    <w:multiLevelType w:val="hybridMultilevel"/>
    <w:tmpl w:val="3374776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520D7"/>
    <w:multiLevelType w:val="hybridMultilevel"/>
    <w:tmpl w:val="19785B56"/>
    <w:lvl w:ilvl="0" w:tplc="0424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3B70059"/>
    <w:multiLevelType w:val="hybridMultilevel"/>
    <w:tmpl w:val="080276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458E"/>
    <w:multiLevelType w:val="hybridMultilevel"/>
    <w:tmpl w:val="81EA7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5FA8"/>
    <w:multiLevelType w:val="hybridMultilevel"/>
    <w:tmpl w:val="72F0DE5C"/>
    <w:lvl w:ilvl="0" w:tplc="05BC7D96">
      <w:start w:val="7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0"/>
    <w:rsid w:val="000B2536"/>
    <w:rsid w:val="000B2DCB"/>
    <w:rsid w:val="000C5750"/>
    <w:rsid w:val="0020469E"/>
    <w:rsid w:val="002202F3"/>
    <w:rsid w:val="00241422"/>
    <w:rsid w:val="002672F9"/>
    <w:rsid w:val="00281FA3"/>
    <w:rsid w:val="002955A5"/>
    <w:rsid w:val="003479D2"/>
    <w:rsid w:val="00377593"/>
    <w:rsid w:val="003F7DD3"/>
    <w:rsid w:val="004238A0"/>
    <w:rsid w:val="004403A9"/>
    <w:rsid w:val="0045764D"/>
    <w:rsid w:val="00486077"/>
    <w:rsid w:val="005311A8"/>
    <w:rsid w:val="00562816"/>
    <w:rsid w:val="005F4C63"/>
    <w:rsid w:val="00667232"/>
    <w:rsid w:val="0068738A"/>
    <w:rsid w:val="006A2FD2"/>
    <w:rsid w:val="006E130D"/>
    <w:rsid w:val="007119E6"/>
    <w:rsid w:val="007253E5"/>
    <w:rsid w:val="00735E87"/>
    <w:rsid w:val="007C027A"/>
    <w:rsid w:val="007D6743"/>
    <w:rsid w:val="0083562F"/>
    <w:rsid w:val="0084672D"/>
    <w:rsid w:val="00894821"/>
    <w:rsid w:val="008A56D0"/>
    <w:rsid w:val="008C7883"/>
    <w:rsid w:val="008D1BD3"/>
    <w:rsid w:val="00915550"/>
    <w:rsid w:val="009314B4"/>
    <w:rsid w:val="00961C4B"/>
    <w:rsid w:val="009B13DD"/>
    <w:rsid w:val="00A87D2C"/>
    <w:rsid w:val="00B2786A"/>
    <w:rsid w:val="00B775BD"/>
    <w:rsid w:val="00B826BE"/>
    <w:rsid w:val="00B967D3"/>
    <w:rsid w:val="00BA624C"/>
    <w:rsid w:val="00BC1383"/>
    <w:rsid w:val="00BD13B6"/>
    <w:rsid w:val="00C05BCC"/>
    <w:rsid w:val="00C572FD"/>
    <w:rsid w:val="00C61F3B"/>
    <w:rsid w:val="00C823C3"/>
    <w:rsid w:val="00C84ACA"/>
    <w:rsid w:val="00CA6117"/>
    <w:rsid w:val="00CC6AED"/>
    <w:rsid w:val="00D459FA"/>
    <w:rsid w:val="00D548D1"/>
    <w:rsid w:val="00D853F9"/>
    <w:rsid w:val="00D90704"/>
    <w:rsid w:val="00DA6758"/>
    <w:rsid w:val="00DC1267"/>
    <w:rsid w:val="00DF7C68"/>
    <w:rsid w:val="00E117CB"/>
    <w:rsid w:val="00E655CA"/>
    <w:rsid w:val="00EF31DD"/>
    <w:rsid w:val="00F11B53"/>
    <w:rsid w:val="00F16B42"/>
    <w:rsid w:val="00F633D0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DF80"/>
  <w15:chartTrackingRefBased/>
  <w15:docId w15:val="{C9DD6984-AD23-461C-A7C9-BAAA66D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5E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788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572F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87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2020-03-21T14:19:00Z</dcterms:created>
  <dcterms:modified xsi:type="dcterms:W3CDTF">2020-04-22T15:09:00Z</dcterms:modified>
</cp:coreProperties>
</file>