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C46E7" w:rsidTr="006C46E7">
        <w:tc>
          <w:tcPr>
            <w:tcW w:w="3020" w:type="dxa"/>
          </w:tcPr>
          <w:p w:rsidR="006C46E7" w:rsidRPr="00383D6D" w:rsidRDefault="006C46E7" w:rsidP="006C46E7">
            <w:pPr>
              <w:rPr>
                <w:b/>
                <w:color w:val="00B050"/>
                <w:sz w:val="28"/>
                <w:szCs w:val="28"/>
              </w:rPr>
            </w:pPr>
            <w:r w:rsidRPr="00383D6D">
              <w:rPr>
                <w:b/>
                <w:color w:val="00B050"/>
                <w:sz w:val="28"/>
                <w:szCs w:val="28"/>
              </w:rPr>
              <w:t>Petek: 22.5.2020</w:t>
            </w:r>
          </w:p>
        </w:tc>
        <w:tc>
          <w:tcPr>
            <w:tcW w:w="3021" w:type="dxa"/>
          </w:tcPr>
          <w:p w:rsidR="006C46E7" w:rsidRPr="00383D6D" w:rsidRDefault="006C46E7" w:rsidP="006C46E7">
            <w:pPr>
              <w:rPr>
                <w:b/>
                <w:color w:val="00B050"/>
                <w:sz w:val="28"/>
                <w:szCs w:val="28"/>
              </w:rPr>
            </w:pPr>
            <w:r w:rsidRPr="00383D6D">
              <w:rPr>
                <w:b/>
                <w:color w:val="00B050"/>
                <w:sz w:val="28"/>
                <w:szCs w:val="28"/>
              </w:rPr>
              <w:t>8.a</w:t>
            </w:r>
          </w:p>
        </w:tc>
        <w:tc>
          <w:tcPr>
            <w:tcW w:w="3021" w:type="dxa"/>
          </w:tcPr>
          <w:p w:rsidR="006C46E7" w:rsidRPr="00383D6D" w:rsidRDefault="006C46E7" w:rsidP="006C46E7">
            <w:pPr>
              <w:rPr>
                <w:b/>
                <w:color w:val="00B050"/>
                <w:sz w:val="28"/>
                <w:szCs w:val="28"/>
              </w:rPr>
            </w:pPr>
            <w:r w:rsidRPr="00383D6D">
              <w:rPr>
                <w:b/>
                <w:color w:val="00B050"/>
                <w:sz w:val="28"/>
                <w:szCs w:val="28"/>
              </w:rPr>
              <w:t>Edvard Grieg</w:t>
            </w:r>
          </w:p>
        </w:tc>
      </w:tr>
    </w:tbl>
    <w:p w:rsidR="00383D6D" w:rsidRPr="00383D6D" w:rsidRDefault="00CC0D78" w:rsidP="00383D6D">
      <w:r>
        <w:t>Cilj</w:t>
      </w:r>
      <w:r w:rsidR="00AE4A20">
        <w:t>i</w:t>
      </w:r>
      <w:r>
        <w:t>:</w:t>
      </w:r>
      <w:r w:rsidR="00383D6D">
        <w:t xml:space="preserve"> spoznavam </w:t>
      </w:r>
      <w:r w:rsidR="00383D6D" w:rsidRPr="00383D6D">
        <w:t>skladatelja E. Griega in nariše</w:t>
      </w:r>
      <w:r w:rsidR="00383D6D">
        <w:t>m</w:t>
      </w:r>
      <w:r w:rsidR="00383D6D" w:rsidRPr="00383D6D">
        <w:t xml:space="preserve"> sv</w:t>
      </w:r>
      <w:r w:rsidR="00383D6D">
        <w:t>oje občutke ob</w:t>
      </w:r>
      <w:r w:rsidR="002A04AF">
        <w:t xml:space="preserve"> poslušanju  skladbe</w:t>
      </w:r>
      <w:r w:rsidR="00383D6D">
        <w:t xml:space="preserve"> </w:t>
      </w:r>
      <w:r w:rsidR="002A04AF">
        <w:t xml:space="preserve">Jutro- suita </w:t>
      </w:r>
      <w:proofErr w:type="spellStart"/>
      <w:r w:rsidR="002A04AF">
        <w:t>Perr</w:t>
      </w:r>
      <w:proofErr w:type="spellEnd"/>
      <w:r w:rsidR="002A04AF">
        <w:t xml:space="preserve"> </w:t>
      </w:r>
      <w:proofErr w:type="spellStart"/>
      <w:r w:rsidR="002A04AF">
        <w:t>Gynt</w:t>
      </w:r>
      <w:proofErr w:type="spellEnd"/>
      <w:r w:rsidR="002A04AF">
        <w:t>.</w:t>
      </w:r>
    </w:p>
    <w:p w:rsidR="00F31E85" w:rsidRDefault="00383D6D" w:rsidP="00383D6D">
      <w:pPr>
        <w:pStyle w:val="Odstavekseznama"/>
        <w:numPr>
          <w:ilvl w:val="0"/>
          <w:numId w:val="4"/>
        </w:numPr>
      </w:pPr>
      <w:r w:rsidRPr="00383D6D">
        <w:t>ob skladbi</w:t>
      </w:r>
      <w:r w:rsidR="002A04AF">
        <w:t xml:space="preserve"> Peer </w:t>
      </w:r>
      <w:proofErr w:type="spellStart"/>
      <w:r w:rsidR="002A04AF">
        <w:t>Gynt</w:t>
      </w:r>
      <w:proofErr w:type="spellEnd"/>
      <w:r w:rsidR="002A04AF">
        <w:t>-</w:t>
      </w:r>
      <w:r w:rsidRPr="00383D6D">
        <w:t xml:space="preserve"> V dvorani gorskega kralja se gibno izraža</w:t>
      </w:r>
      <w:r>
        <w:t>m in zna</w:t>
      </w:r>
      <w:r w:rsidR="002A04AF">
        <w:t>m</w:t>
      </w:r>
      <w:r>
        <w:t xml:space="preserve"> razlož</w:t>
      </w:r>
      <w:r w:rsidRPr="00383D6D">
        <w:t>i</w:t>
      </w:r>
      <w:r>
        <w:t>m</w:t>
      </w:r>
      <w:r w:rsidRPr="00383D6D">
        <w:t>, kako poteka tem</w:t>
      </w:r>
      <w:r w:rsidR="002A04AF">
        <w:t>po in dinamika v stavku.</w:t>
      </w:r>
    </w:p>
    <w:p w:rsidR="00CC0D78" w:rsidRDefault="00CC0D78" w:rsidP="006C46E7">
      <w:pPr>
        <w:rPr>
          <w:color w:val="FF0000"/>
        </w:rPr>
      </w:pPr>
    </w:p>
    <w:p w:rsidR="00CC0D78" w:rsidRDefault="00CC0D78" w:rsidP="006C46E7">
      <w:pPr>
        <w:rPr>
          <w:color w:val="FF0000"/>
          <w:u w:val="single"/>
        </w:rPr>
      </w:pPr>
      <w:r w:rsidRPr="00CC0D78">
        <w:rPr>
          <w:b/>
          <w:u w:val="single"/>
        </w:rPr>
        <w:t>Samostojni DZ str.72</w:t>
      </w:r>
      <w:r w:rsidRPr="00CC0D78">
        <w:rPr>
          <w:color w:val="FF0000"/>
          <w:u w:val="single"/>
        </w:rPr>
        <w:t xml:space="preserve"> </w:t>
      </w:r>
    </w:p>
    <w:p w:rsidR="00CC0D78" w:rsidRPr="002A04AF" w:rsidRDefault="00CC0D78" w:rsidP="00CC0D78">
      <w:pPr>
        <w:pStyle w:val="Odstavekseznama"/>
        <w:numPr>
          <w:ilvl w:val="0"/>
          <w:numId w:val="2"/>
        </w:numPr>
        <w:rPr>
          <w:b/>
          <w:u w:val="single"/>
        </w:rPr>
      </w:pPr>
      <w:r w:rsidRPr="002A04AF">
        <w:rPr>
          <w:b/>
        </w:rPr>
        <w:t xml:space="preserve">Poslušam </w:t>
      </w:r>
      <w:r w:rsidR="0076717B" w:rsidRPr="002A04AF">
        <w:rPr>
          <w:b/>
        </w:rPr>
        <w:t xml:space="preserve">znano skladbo Edvarda Griega – Jutro iz Suite Peer </w:t>
      </w:r>
      <w:proofErr w:type="spellStart"/>
      <w:r w:rsidR="0076717B" w:rsidRPr="002A04AF">
        <w:rPr>
          <w:b/>
        </w:rPr>
        <w:t>Gynt</w:t>
      </w:r>
      <w:proofErr w:type="spellEnd"/>
    </w:p>
    <w:p w:rsidR="00CC0D78" w:rsidRDefault="00F372E2" w:rsidP="00CC0D78">
      <w:pPr>
        <w:pStyle w:val="Odstavekseznama"/>
        <w:rPr>
          <w:u w:val="single"/>
        </w:rPr>
      </w:pPr>
      <w:hyperlink r:id="rId5" w:history="1">
        <w:r w:rsidR="00CC0D78" w:rsidRPr="00CC0D78">
          <w:rPr>
            <w:rStyle w:val="Hiperpovezava"/>
          </w:rPr>
          <w:t>https://www.youtube.com/watch?v=vntAKXIuRUI</w:t>
        </w:r>
      </w:hyperlink>
    </w:p>
    <w:p w:rsidR="0076717B" w:rsidRPr="002A04AF" w:rsidRDefault="0076717B" w:rsidP="00CC0D78">
      <w:pPr>
        <w:pStyle w:val="Odstavekseznama"/>
        <w:rPr>
          <w:b/>
          <w:color w:val="00B050"/>
          <w:u w:val="single"/>
        </w:rPr>
      </w:pPr>
      <w:r w:rsidRPr="002A04AF">
        <w:rPr>
          <w:b/>
          <w:color w:val="00B050"/>
          <w:u w:val="single"/>
        </w:rPr>
        <w:t>Likovno izražanje ob poslušanju.</w:t>
      </w:r>
    </w:p>
    <w:p w:rsidR="0076717B" w:rsidRDefault="0076717B" w:rsidP="00CC0D78">
      <w:pPr>
        <w:pStyle w:val="Odstavekseznama"/>
        <w:rPr>
          <w:u w:val="single"/>
        </w:rPr>
      </w:pPr>
    </w:p>
    <w:p w:rsidR="00CC0D78" w:rsidRDefault="00CC0D78" w:rsidP="00CC0D78">
      <w:pPr>
        <w:pStyle w:val="Odstavekseznama"/>
        <w:numPr>
          <w:ilvl w:val="0"/>
          <w:numId w:val="2"/>
        </w:numPr>
        <w:rPr>
          <w:b/>
          <w:u w:val="single"/>
        </w:rPr>
      </w:pPr>
      <w:r w:rsidRPr="00CC0D78">
        <w:rPr>
          <w:b/>
          <w:u w:val="single"/>
        </w:rPr>
        <w:t>Suita</w:t>
      </w:r>
      <w:r>
        <w:rPr>
          <w:b/>
          <w:u w:val="single"/>
        </w:rPr>
        <w:t xml:space="preserve"> Peer </w:t>
      </w:r>
      <w:proofErr w:type="spellStart"/>
      <w:r>
        <w:rPr>
          <w:b/>
          <w:u w:val="single"/>
        </w:rPr>
        <w:t>Gynt</w:t>
      </w:r>
      <w:proofErr w:type="spellEnd"/>
    </w:p>
    <w:p w:rsidR="00CC0D78" w:rsidRDefault="00CC0D78" w:rsidP="00CC0D78">
      <w:pPr>
        <w:pStyle w:val="Odstavekseznama"/>
        <w:rPr>
          <w:b/>
        </w:rPr>
      </w:pPr>
      <w:r>
        <w:rPr>
          <w:b/>
          <w:color w:val="FF0000"/>
        </w:rPr>
        <w:t xml:space="preserve">Suita </w:t>
      </w:r>
      <w:r w:rsidRPr="002A04AF">
        <w:rPr>
          <w:b/>
          <w:color w:val="FF0000"/>
        </w:rPr>
        <w:t>je  ciklična glasbena oblika</w:t>
      </w:r>
      <w:r w:rsidRPr="00CC0D78">
        <w:rPr>
          <w:b/>
        </w:rPr>
        <w:t>, sestavljena iz stiliziranih plesov 16. in 17. stoletja. Vsebuje štiri obvezne dele: </w:t>
      </w:r>
      <w:proofErr w:type="spellStart"/>
      <w:r w:rsidRPr="00CC0D78">
        <w:rPr>
          <w:b/>
        </w:rPr>
        <w:fldChar w:fldCharType="begin"/>
      </w:r>
      <w:r w:rsidRPr="00CC0D78">
        <w:rPr>
          <w:b/>
        </w:rPr>
        <w:instrText xml:space="preserve"> HYPERLINK "https://sl.wikipedia.org/wiki/Allemanda" \o "Allemanda" </w:instrText>
      </w:r>
      <w:r w:rsidRPr="00CC0D78">
        <w:rPr>
          <w:b/>
        </w:rPr>
        <w:fldChar w:fldCharType="separate"/>
      </w:r>
      <w:r w:rsidRPr="00CC0D78">
        <w:rPr>
          <w:rStyle w:val="Hiperpovezava"/>
          <w:b/>
          <w:u w:val="none"/>
        </w:rPr>
        <w:t>alemanda</w:t>
      </w:r>
      <w:proofErr w:type="spellEnd"/>
      <w:r w:rsidRPr="00CC0D78">
        <w:rPr>
          <w:b/>
        </w:rPr>
        <w:fldChar w:fldCharType="end"/>
      </w:r>
      <w:r w:rsidRPr="00CC0D78">
        <w:rPr>
          <w:b/>
        </w:rPr>
        <w:t> (nemški ples), </w:t>
      </w:r>
      <w:proofErr w:type="spellStart"/>
      <w:r w:rsidRPr="00CC0D78">
        <w:rPr>
          <w:b/>
        </w:rPr>
        <w:fldChar w:fldCharType="begin"/>
      </w:r>
      <w:r w:rsidRPr="00CC0D78">
        <w:rPr>
          <w:b/>
        </w:rPr>
        <w:instrText xml:space="preserve"> HYPERLINK "https://sl.wikipedia.org/wiki/Couranta" \o "Couranta" </w:instrText>
      </w:r>
      <w:r w:rsidRPr="00CC0D78">
        <w:rPr>
          <w:b/>
        </w:rPr>
        <w:fldChar w:fldCharType="separate"/>
      </w:r>
      <w:r w:rsidRPr="00CC0D78">
        <w:rPr>
          <w:rStyle w:val="Hiperpovezava"/>
          <w:b/>
          <w:u w:val="none"/>
        </w:rPr>
        <w:t>couranta</w:t>
      </w:r>
      <w:proofErr w:type="spellEnd"/>
      <w:r w:rsidRPr="00CC0D78">
        <w:rPr>
          <w:b/>
        </w:rPr>
        <w:fldChar w:fldCharType="end"/>
      </w:r>
      <w:r w:rsidRPr="00CC0D78">
        <w:rPr>
          <w:b/>
        </w:rPr>
        <w:t> (francoski ples), </w:t>
      </w:r>
      <w:hyperlink r:id="rId6" w:tooltip="Sarabanda" w:history="1">
        <w:r w:rsidRPr="00CC0D78">
          <w:rPr>
            <w:rStyle w:val="Hiperpovezava"/>
            <w:b/>
            <w:u w:val="none"/>
          </w:rPr>
          <w:t>sarabanda</w:t>
        </w:r>
      </w:hyperlink>
      <w:r w:rsidRPr="00CC0D78">
        <w:rPr>
          <w:b/>
        </w:rPr>
        <w:t> (španski ples) in </w:t>
      </w:r>
      <w:proofErr w:type="spellStart"/>
      <w:r w:rsidRPr="00CC0D78">
        <w:rPr>
          <w:b/>
        </w:rPr>
        <w:fldChar w:fldCharType="begin"/>
      </w:r>
      <w:r w:rsidRPr="00CC0D78">
        <w:rPr>
          <w:b/>
        </w:rPr>
        <w:instrText xml:space="preserve"> HYPERLINK "https://sl.wikipedia.org/wiki/Gigue" \o "" </w:instrText>
      </w:r>
      <w:r w:rsidRPr="00CC0D78">
        <w:rPr>
          <w:b/>
        </w:rPr>
        <w:fldChar w:fldCharType="separate"/>
      </w:r>
      <w:r w:rsidRPr="00CC0D78">
        <w:rPr>
          <w:rStyle w:val="Hiperpovezava"/>
          <w:b/>
          <w:u w:val="none"/>
        </w:rPr>
        <w:t>gigue</w:t>
      </w:r>
      <w:proofErr w:type="spellEnd"/>
      <w:r w:rsidRPr="00CC0D78">
        <w:rPr>
          <w:b/>
        </w:rPr>
        <w:fldChar w:fldCharType="end"/>
      </w:r>
      <w:r w:rsidRPr="00CC0D78">
        <w:rPr>
          <w:b/>
        </w:rPr>
        <w:t xml:space="preserve"> (irski ples). </w:t>
      </w:r>
      <w:r>
        <w:rPr>
          <w:b/>
        </w:rPr>
        <w:t>Lahko vsebuje tudi druge dele; pr</w:t>
      </w:r>
      <w:r w:rsidR="0076717B">
        <w:rPr>
          <w:b/>
        </w:rPr>
        <w:t xml:space="preserve">eludij, </w:t>
      </w:r>
      <w:proofErr w:type="spellStart"/>
      <w:r w:rsidR="0076717B">
        <w:rPr>
          <w:b/>
        </w:rPr>
        <w:t>pavana</w:t>
      </w:r>
      <w:proofErr w:type="spellEnd"/>
      <w:r w:rsidR="0076717B">
        <w:rPr>
          <w:b/>
        </w:rPr>
        <w:t>, menuet, polone</w:t>
      </w:r>
      <w:r w:rsidR="00F372E2">
        <w:rPr>
          <w:b/>
        </w:rPr>
        <w:t>za.</w:t>
      </w:r>
    </w:p>
    <w:p w:rsidR="00CC0D78" w:rsidRPr="0076717B" w:rsidRDefault="0076717B" w:rsidP="0076717B">
      <w:pPr>
        <w:pStyle w:val="Odstavekseznama"/>
        <w:numPr>
          <w:ilvl w:val="0"/>
          <w:numId w:val="2"/>
        </w:numPr>
        <w:rPr>
          <w:b/>
        </w:rPr>
      </w:pPr>
      <w:r w:rsidRPr="0076717B">
        <w:rPr>
          <w:b/>
        </w:rPr>
        <w:t>Leta 1874 je veliki norveški dramatik – pisatelj  </w:t>
      </w:r>
      <w:r w:rsidRPr="0076717B">
        <w:rPr>
          <w:b/>
          <w:bCs/>
        </w:rPr>
        <w:t>Henrik Ibsen</w:t>
      </w:r>
      <w:r w:rsidRPr="0076717B">
        <w:rPr>
          <w:b/>
        </w:rPr>
        <w:t> prosil Griega, naj napiše scensko glasbo za njegovo dramo </w:t>
      </w:r>
      <w:r w:rsidRPr="0076717B">
        <w:rPr>
          <w:b/>
          <w:bCs/>
          <w:i/>
          <w:iCs/>
        </w:rPr>
        <w:t xml:space="preserve">Peer </w:t>
      </w:r>
      <w:proofErr w:type="spellStart"/>
      <w:r w:rsidRPr="0076717B">
        <w:rPr>
          <w:b/>
          <w:bCs/>
          <w:i/>
          <w:iCs/>
        </w:rPr>
        <w:t>Gynt</w:t>
      </w:r>
      <w:proofErr w:type="spellEnd"/>
      <w:r w:rsidRPr="0076717B">
        <w:rPr>
          <w:b/>
        </w:rPr>
        <w:t>.  Grieg je napisal glasbo, ki spremlja celotno dogajanje v drami. Glasba ima 8 delov –stavkov, ki jih je razdelil v 2 ORKESTRSKI SUITI.</w:t>
      </w:r>
    </w:p>
    <w:p w:rsidR="0076717B" w:rsidRDefault="00CC0D78" w:rsidP="00CC0D78">
      <w:pPr>
        <w:pStyle w:val="Odstavekseznama"/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1354347" y="4166558"/>
            <wp:positionH relativeFrom="column">
              <wp:align>left</wp:align>
            </wp:positionH>
            <wp:positionV relativeFrom="paragraph">
              <wp:align>top</wp:align>
            </wp:positionV>
            <wp:extent cx="4157932" cy="881986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932" cy="881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717B" w:rsidRDefault="0076717B" w:rsidP="0076717B">
      <w:pPr>
        <w:pStyle w:val="Odstavekseznama"/>
        <w:tabs>
          <w:tab w:val="center" w:pos="1532"/>
        </w:tabs>
        <w:rPr>
          <w:b/>
        </w:rPr>
      </w:pPr>
      <w:r>
        <w:rPr>
          <w:b/>
        </w:rPr>
        <w:tab/>
      </w:r>
    </w:p>
    <w:p w:rsidR="0076717B" w:rsidRDefault="0076717B" w:rsidP="0076717B">
      <w:pPr>
        <w:pStyle w:val="Odstavekseznama"/>
        <w:tabs>
          <w:tab w:val="center" w:pos="1532"/>
        </w:tabs>
        <w:rPr>
          <w:b/>
        </w:rPr>
      </w:pPr>
    </w:p>
    <w:p w:rsidR="0076717B" w:rsidRDefault="0076717B" w:rsidP="0076717B">
      <w:pPr>
        <w:pStyle w:val="Odstavekseznama"/>
        <w:tabs>
          <w:tab w:val="center" w:pos="1532"/>
        </w:tabs>
        <w:rPr>
          <w:b/>
        </w:rPr>
      </w:pPr>
    </w:p>
    <w:p w:rsidR="0076717B" w:rsidRDefault="0076717B" w:rsidP="0076717B">
      <w:pPr>
        <w:pStyle w:val="Odstavekseznama"/>
        <w:tabs>
          <w:tab w:val="center" w:pos="1532"/>
        </w:tabs>
        <w:rPr>
          <w:b/>
        </w:rPr>
      </w:pPr>
    </w:p>
    <w:p w:rsidR="0076717B" w:rsidRDefault="0076717B" w:rsidP="0076717B">
      <w:pPr>
        <w:pStyle w:val="Odstavekseznama"/>
        <w:tabs>
          <w:tab w:val="center" w:pos="1532"/>
        </w:tabs>
        <w:rPr>
          <w:b/>
        </w:rPr>
      </w:pPr>
    </w:p>
    <w:p w:rsidR="0076717B" w:rsidRDefault="0076717B" w:rsidP="0076717B">
      <w:pPr>
        <w:pStyle w:val="Odstavekseznama"/>
        <w:numPr>
          <w:ilvl w:val="0"/>
          <w:numId w:val="2"/>
        </w:numPr>
        <w:tabs>
          <w:tab w:val="center" w:pos="1532"/>
        </w:tabs>
        <w:rPr>
          <w:b/>
        </w:rPr>
      </w:pPr>
      <w:r>
        <w:rPr>
          <w:b/>
        </w:rPr>
        <w:t xml:space="preserve">Poslušam Edvard Grieg V dvorani gorskega kralja iz 1.suite Peer </w:t>
      </w:r>
      <w:proofErr w:type="spellStart"/>
      <w:r>
        <w:rPr>
          <w:b/>
        </w:rPr>
        <w:t>Gynt</w:t>
      </w:r>
      <w:proofErr w:type="spellEnd"/>
      <w:r w:rsidR="002A04AF">
        <w:rPr>
          <w:b/>
        </w:rPr>
        <w:t>( CD /99).</w:t>
      </w:r>
    </w:p>
    <w:p w:rsidR="0076717B" w:rsidRDefault="00F372E2" w:rsidP="0076717B">
      <w:pPr>
        <w:pStyle w:val="Odstavekseznama"/>
        <w:tabs>
          <w:tab w:val="center" w:pos="1532"/>
        </w:tabs>
        <w:rPr>
          <w:b/>
        </w:rPr>
      </w:pPr>
      <w:hyperlink r:id="rId8" w:history="1">
        <w:r w:rsidR="0076717B" w:rsidRPr="0076717B">
          <w:rPr>
            <w:rStyle w:val="Hiperpovezava"/>
            <w:b/>
          </w:rPr>
          <w:t>https://www.youtube.com/watch?v=xrIYT-MrVaI</w:t>
        </w:r>
      </w:hyperlink>
    </w:p>
    <w:p w:rsidR="0076717B" w:rsidRDefault="002A04AF" w:rsidP="0076717B">
      <w:pPr>
        <w:pStyle w:val="Odstavekseznama"/>
        <w:numPr>
          <w:ilvl w:val="0"/>
          <w:numId w:val="2"/>
        </w:numPr>
        <w:tabs>
          <w:tab w:val="center" w:pos="1532"/>
        </w:tabs>
        <w:rPr>
          <w:b/>
        </w:rPr>
      </w:pPr>
      <w:r>
        <w:rPr>
          <w:b/>
        </w:rPr>
        <w:t>Poslušam priredbo iste skladbe ( CD/100).</w:t>
      </w:r>
    </w:p>
    <w:p w:rsidR="0076717B" w:rsidRPr="002A04AF" w:rsidRDefault="0076717B" w:rsidP="0076717B">
      <w:pPr>
        <w:pStyle w:val="Odstavekseznama"/>
        <w:tabs>
          <w:tab w:val="center" w:pos="1532"/>
        </w:tabs>
        <w:rPr>
          <w:b/>
          <w:color w:val="00B050"/>
        </w:rPr>
      </w:pPr>
      <w:r w:rsidRPr="002A04AF">
        <w:rPr>
          <w:b/>
          <w:color w:val="00B050"/>
        </w:rPr>
        <w:t>Kaj meniš o priredbi skladbe V dvorani gorskega kralja?</w:t>
      </w:r>
    </w:p>
    <w:p w:rsidR="00383D6D" w:rsidRPr="002A04AF" w:rsidRDefault="00383D6D" w:rsidP="0076717B">
      <w:pPr>
        <w:pStyle w:val="Odstavekseznama"/>
        <w:tabs>
          <w:tab w:val="center" w:pos="1532"/>
        </w:tabs>
        <w:rPr>
          <w:b/>
          <w:color w:val="00B050"/>
        </w:rPr>
      </w:pPr>
      <w:r w:rsidRPr="002A04AF">
        <w:rPr>
          <w:b/>
          <w:color w:val="00B050"/>
        </w:rPr>
        <w:t>Ob poslušanju skladbe se dobro razmigaj-predlagam tek na mestu.</w:t>
      </w:r>
    </w:p>
    <w:p w:rsidR="00383D6D" w:rsidRPr="002A04AF" w:rsidRDefault="00383D6D" w:rsidP="0076717B">
      <w:pPr>
        <w:pStyle w:val="Odstavekseznama"/>
        <w:tabs>
          <w:tab w:val="center" w:pos="1532"/>
        </w:tabs>
        <w:rPr>
          <w:b/>
          <w:color w:val="00B050"/>
        </w:rPr>
      </w:pPr>
      <w:r w:rsidRPr="002A04AF">
        <w:rPr>
          <w:b/>
          <w:color w:val="00B050"/>
        </w:rPr>
        <w:t>Ali ima skladba ves čas isti tempo in dinamiko?</w:t>
      </w:r>
    </w:p>
    <w:p w:rsidR="00383D6D" w:rsidRDefault="0076717B" w:rsidP="00383D6D">
      <w:pPr>
        <w:pStyle w:val="Odstavekseznama"/>
        <w:tabs>
          <w:tab w:val="center" w:pos="1532"/>
        </w:tabs>
        <w:rPr>
          <w:b/>
        </w:rPr>
      </w:pPr>
      <w:r w:rsidRPr="0076717B">
        <w:br w:type="textWrapping" w:clear="all"/>
      </w:r>
      <w:r w:rsidR="00383D6D" w:rsidRPr="00383D6D">
        <w:rPr>
          <w:b/>
        </w:rPr>
        <w:t>Kako vem, če sem uspešen-na?</w:t>
      </w:r>
    </w:p>
    <w:p w:rsidR="00383D6D" w:rsidRPr="00383D6D" w:rsidRDefault="00383D6D" w:rsidP="00383D6D">
      <w:pPr>
        <w:pStyle w:val="Odstavekseznama"/>
        <w:numPr>
          <w:ilvl w:val="0"/>
          <w:numId w:val="5"/>
        </w:numPr>
        <w:tabs>
          <w:tab w:val="center" w:pos="1532"/>
        </w:tabs>
      </w:pPr>
      <w:r w:rsidRPr="00383D6D">
        <w:t>V celoti razumem in brez težav izpolnim dana navodila.</w:t>
      </w:r>
    </w:p>
    <w:p w:rsidR="00383D6D" w:rsidRPr="00383D6D" w:rsidRDefault="00383D6D" w:rsidP="00383D6D">
      <w:pPr>
        <w:pStyle w:val="Odstavekseznama"/>
        <w:numPr>
          <w:ilvl w:val="0"/>
          <w:numId w:val="5"/>
        </w:numPr>
        <w:tabs>
          <w:tab w:val="center" w:pos="1532"/>
        </w:tabs>
      </w:pPr>
      <w:r w:rsidRPr="00383D6D">
        <w:t>Uspem rešiti dane naloge.</w:t>
      </w:r>
    </w:p>
    <w:p w:rsidR="00383D6D" w:rsidRPr="00383D6D" w:rsidRDefault="00383D6D" w:rsidP="00383D6D">
      <w:pPr>
        <w:pStyle w:val="Odstavekseznama"/>
        <w:numPr>
          <w:ilvl w:val="0"/>
          <w:numId w:val="5"/>
        </w:numPr>
      </w:pPr>
      <w:r w:rsidRPr="00383D6D">
        <w:t>s pomočjo bralne pismenosti pravilno odgovorim na vprašanja in snov razumem</w:t>
      </w:r>
    </w:p>
    <w:p w:rsidR="00383D6D" w:rsidRPr="00383D6D" w:rsidRDefault="00383D6D" w:rsidP="00383D6D">
      <w:pPr>
        <w:pStyle w:val="Odstavekseznama"/>
        <w:tabs>
          <w:tab w:val="center" w:pos="1532"/>
        </w:tabs>
      </w:pPr>
      <w:r>
        <w:t>pozna glasbeno  obliko suito.</w:t>
      </w:r>
    </w:p>
    <w:p w:rsidR="00383D6D" w:rsidRPr="00383D6D" w:rsidRDefault="00383D6D" w:rsidP="00383D6D">
      <w:pPr>
        <w:pStyle w:val="Odstavekseznama"/>
        <w:tabs>
          <w:tab w:val="center" w:pos="1532"/>
        </w:tabs>
      </w:pPr>
      <w:r w:rsidRPr="00383D6D">
        <w:t xml:space="preserve">Označeno z zeleno barvo posreduj na : </w:t>
      </w:r>
      <w:hyperlink r:id="rId9" w:history="1">
        <w:r w:rsidRPr="00383D6D">
          <w:rPr>
            <w:rStyle w:val="Hiperpovezava"/>
          </w:rPr>
          <w:t>metka.zagorsek1@os-dornava.si</w:t>
        </w:r>
      </w:hyperlink>
    </w:p>
    <w:p w:rsidR="00383D6D" w:rsidRPr="0076717B" w:rsidRDefault="00383D6D" w:rsidP="0076717B">
      <w:pPr>
        <w:pStyle w:val="Odstavekseznama"/>
        <w:tabs>
          <w:tab w:val="center" w:pos="1532"/>
        </w:tabs>
      </w:pPr>
    </w:p>
    <w:p w:rsidR="00CC0D78" w:rsidRPr="002A04AF" w:rsidRDefault="002A04AF" w:rsidP="0076717B">
      <w:pPr>
        <w:pStyle w:val="Odstavekseznama"/>
        <w:tabs>
          <w:tab w:val="center" w:pos="1532"/>
        </w:tabs>
        <w:rPr>
          <w:b/>
        </w:rPr>
      </w:pPr>
      <w:r w:rsidRPr="002A04AF">
        <w:rPr>
          <w:b/>
          <w:color w:val="FF0000"/>
        </w:rPr>
        <w:t>Do 22.5.2</w:t>
      </w:r>
      <w:bookmarkStart w:id="0" w:name="_GoBack"/>
      <w:bookmarkEnd w:id="0"/>
      <w:r w:rsidRPr="002A04AF">
        <w:rPr>
          <w:b/>
          <w:color w:val="FF0000"/>
        </w:rPr>
        <w:t>020 oddam predstavitev romantičnega skladatelja, ki sem ga sam-a izbral-a.</w:t>
      </w:r>
    </w:p>
    <w:sectPr w:rsidR="00CC0D78" w:rsidRPr="002A0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F3438"/>
    <w:multiLevelType w:val="multilevel"/>
    <w:tmpl w:val="2AA8B44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6A21EAD"/>
    <w:multiLevelType w:val="hybridMultilevel"/>
    <w:tmpl w:val="2DB8489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7470F"/>
    <w:multiLevelType w:val="hybridMultilevel"/>
    <w:tmpl w:val="AC24620C"/>
    <w:lvl w:ilvl="0" w:tplc="433CC56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04AAD"/>
    <w:multiLevelType w:val="hybridMultilevel"/>
    <w:tmpl w:val="B6AC6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25F78"/>
    <w:multiLevelType w:val="hybridMultilevel"/>
    <w:tmpl w:val="A8D8F83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91"/>
    <w:rsid w:val="000171D2"/>
    <w:rsid w:val="00154F70"/>
    <w:rsid w:val="00164775"/>
    <w:rsid w:val="0020469E"/>
    <w:rsid w:val="00282691"/>
    <w:rsid w:val="002A04AF"/>
    <w:rsid w:val="00383D6D"/>
    <w:rsid w:val="00386698"/>
    <w:rsid w:val="003D50D3"/>
    <w:rsid w:val="003E2C17"/>
    <w:rsid w:val="005A3FEF"/>
    <w:rsid w:val="006044A8"/>
    <w:rsid w:val="006C46E7"/>
    <w:rsid w:val="007119E6"/>
    <w:rsid w:val="0076717B"/>
    <w:rsid w:val="00792070"/>
    <w:rsid w:val="007D3DD4"/>
    <w:rsid w:val="00AE4A20"/>
    <w:rsid w:val="00CC0D78"/>
    <w:rsid w:val="00D065F0"/>
    <w:rsid w:val="00E12EF0"/>
    <w:rsid w:val="00E819A4"/>
    <w:rsid w:val="00F0362A"/>
    <w:rsid w:val="00F31E85"/>
    <w:rsid w:val="00F372E2"/>
    <w:rsid w:val="00F4323D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77EA"/>
  <w15:chartTrackingRefBased/>
  <w15:docId w15:val="{537F956D-4EBC-49B8-9CBA-033EA1A7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31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31E8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06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94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rIYT-MrV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Saraban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ntAKXIuRU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ka.zagorsek1@os-dornav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2020-05-13T15:17:00Z</dcterms:created>
  <dcterms:modified xsi:type="dcterms:W3CDTF">2020-05-21T15:06:00Z</dcterms:modified>
</cp:coreProperties>
</file>