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E7" w:rsidRPr="00AE03E7" w:rsidRDefault="00B8070C" w:rsidP="00AE03E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</w:t>
      </w:r>
      <w:r w:rsidR="00AE03E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reda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 25</w:t>
      </w:r>
      <w:r w:rsidR="00AE03E7" w:rsidRPr="00AE03E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3. 2020</w:t>
      </w:r>
    </w:p>
    <w:p w:rsidR="00AE03E7" w:rsidRPr="00AE03E7" w:rsidRDefault="00B8070C" w:rsidP="00AE03E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Nemščina, 9</w:t>
      </w:r>
      <w:r w:rsidR="00AE03E7" w:rsidRPr="00AE03E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r. , 6. in 7. šolska ura</w:t>
      </w:r>
    </w:p>
    <w:p w:rsidR="00AE03E7" w:rsidRPr="00AE03E7" w:rsidRDefault="00AE03E7" w:rsidP="00AE03E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03E7">
        <w:rPr>
          <w:rFonts w:ascii="Times New Roman" w:eastAsia="Times New Roman" w:hAnsi="Times New Roman" w:cs="Times New Roman"/>
          <w:sz w:val="24"/>
          <w:szCs w:val="24"/>
          <w:lang w:eastAsia="sl-SI"/>
        </w:rPr>
        <w:t>Dragi učenci!</w:t>
      </w:r>
    </w:p>
    <w:p w:rsidR="00AE03E7" w:rsidRPr="00AE03E7" w:rsidRDefault="00B8070C" w:rsidP="00AE03E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Smo že na sredini našega prvega precej drugačnega delovnega tedna</w:t>
      </w:r>
      <w:r w:rsidR="00AE03E7" w:rsidRPr="00AE03E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 tem</w:t>
      </w:r>
      <w:r w:rsidR="00AE03E7" w:rsidRPr="00AE03E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šolskem letu. Nekaj časa bo naš pouk potekal na daljavo. Ker se nekaj časa nismo videli, boste najprej s pomočjo učnih listov ponovili že obravnavano snov. 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 portalu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rokus</w:t>
      </w:r>
      <w:proofErr w:type="spellEnd"/>
      <w:r w:rsidR="00AE03E7" w:rsidRPr="00AE03E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imate odprte vse dostope do učbenikov in DZ. Tam se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nahajata tudi učbenik in delovni zvezek WIR 3</w:t>
      </w:r>
      <w:r w:rsidR="00AE03E7" w:rsidRPr="00AE03E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Jaz vam bom sproti pripravljala nove naloge in izzive, tako da bomo vzeli še del učne snovi. </w:t>
      </w:r>
      <w:r w:rsidR="00AE03E7" w:rsidRPr="00AE03E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vsa vprašanja sem na voljo po e-mailu: </w:t>
      </w:r>
      <w:hyperlink r:id="rId6" w:history="1">
        <w:r w:rsidR="00AE03E7" w:rsidRPr="00AE03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suzana.kokol9@gmail.com</w:t>
        </w:r>
      </w:hyperlink>
      <w:r w:rsidR="00AE03E7" w:rsidRPr="00AE03E7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070C" w:rsidRDefault="00AE03E7" w:rsidP="00B8070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03E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danes sem vam pripravila </w:t>
      </w:r>
      <w:r w:rsidR="00B807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dva učna lista v zvezi s preteklim časom glagolov </w:t>
      </w:r>
      <w:proofErr w:type="spellStart"/>
      <w:r w:rsidR="00B8070C">
        <w:rPr>
          <w:rFonts w:ascii="Times New Roman" w:eastAsia="Times New Roman" w:hAnsi="Times New Roman" w:cs="Times New Roman"/>
          <w:sz w:val="24"/>
          <w:szCs w:val="24"/>
          <w:lang w:eastAsia="sl-SI"/>
        </w:rPr>
        <w:t>sein</w:t>
      </w:r>
      <w:proofErr w:type="spellEnd"/>
      <w:r w:rsidR="00B807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(biti) in haben (imeti), ki smo ju nazadnje obravnavali. </w:t>
      </w:r>
    </w:p>
    <w:p w:rsidR="00B8070C" w:rsidRDefault="00B8070C" w:rsidP="00B8070C"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Najprej si oglejte posnetek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tubu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osvežitev snovi : </w:t>
      </w:r>
      <w:r w:rsidR="00AE03E7" w:rsidRPr="00AE03E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7" w:history="1">
        <w:r>
          <w:rPr>
            <w:rStyle w:val="Hiperpovezava"/>
          </w:rPr>
          <w:t>https://www.youtube.com/watch?v=gIPCXjiTIMc</w:t>
        </w:r>
      </w:hyperlink>
    </w:p>
    <w:p w:rsidR="00AE03E7" w:rsidRDefault="00B8070C" w:rsidP="00B8070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t xml:space="preserve">Nato rešite oba učna lista in mi ju do petka pošljite na </w:t>
      </w:r>
      <w:proofErr w:type="spellStart"/>
      <w:r>
        <w:t>gmail</w:t>
      </w:r>
      <w:proofErr w:type="spellEnd"/>
      <w:r>
        <w:t>. Če katere besede ne razumete, si pomagajte</w:t>
      </w:r>
      <w:r w:rsidR="00AE03E7" w:rsidRPr="00AE03E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brezplačnim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spletnim prevajalnikom pons.si ali aplikacijo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translate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8070C" w:rsidRDefault="00B8070C" w:rsidP="00B8070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Ker pa nam je Korona virus zakuhal to učenje na daljavo, sem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tubu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našla enostavn</w:t>
      </w:r>
      <w:r w:rsidR="00931CF6">
        <w:rPr>
          <w:rFonts w:ascii="Times New Roman" w:eastAsia="Times New Roman" w:hAnsi="Times New Roman" w:cs="Times New Roman"/>
          <w:sz w:val="24"/>
          <w:szCs w:val="24"/>
          <w:lang w:eastAsia="sl-SI"/>
        </w:rPr>
        <w:t>o in simpatično razlago v nemšč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ini</w:t>
      </w:r>
      <w:r w:rsidR="00931CF6">
        <w:rPr>
          <w:rFonts w:ascii="Times New Roman" w:eastAsia="Times New Roman" w:hAnsi="Times New Roman" w:cs="Times New Roman"/>
          <w:sz w:val="24"/>
          <w:szCs w:val="24"/>
          <w:lang w:eastAsia="sl-SI"/>
        </w:rPr>
        <w:t>, ki vam bo razumljiva, saj je podkrepljena s slikovnim gradivom.</w:t>
      </w:r>
    </w:p>
    <w:p w:rsidR="00931CF6" w:rsidRDefault="00931CF6" w:rsidP="00931CF6">
      <w:proofErr w:type="spellStart"/>
      <w:r w:rsidRPr="00362BA5">
        <w:t>Das</w:t>
      </w:r>
      <w:proofErr w:type="spellEnd"/>
      <w:r w:rsidRPr="00362BA5">
        <w:t xml:space="preserve"> </w:t>
      </w:r>
      <w:proofErr w:type="spellStart"/>
      <w:r w:rsidRPr="00362BA5">
        <w:t>Coronavirus</w:t>
      </w:r>
      <w:proofErr w:type="spellEnd"/>
      <w:r w:rsidRPr="00362BA5">
        <w:t xml:space="preserve"> </w:t>
      </w:r>
      <w:proofErr w:type="spellStart"/>
      <w:r w:rsidRPr="00362BA5">
        <w:t>Kindern</w:t>
      </w:r>
      <w:proofErr w:type="spellEnd"/>
      <w:r w:rsidRPr="00362BA5">
        <w:t xml:space="preserve"> </w:t>
      </w:r>
      <w:proofErr w:type="spellStart"/>
      <w:r w:rsidRPr="00362BA5">
        <w:t>einfach</w:t>
      </w:r>
      <w:proofErr w:type="spellEnd"/>
      <w:r w:rsidRPr="00362BA5">
        <w:t xml:space="preserve"> </w:t>
      </w:r>
      <w:proofErr w:type="spellStart"/>
      <w:r w:rsidRPr="00362BA5">
        <w:t>erklärt</w:t>
      </w:r>
      <w:proofErr w:type="spellEnd"/>
    </w:p>
    <w:p w:rsidR="00931CF6" w:rsidRDefault="00931CF6" w:rsidP="00931CF6">
      <w:hyperlink r:id="rId8" w:history="1">
        <w:r>
          <w:rPr>
            <w:rStyle w:val="Hiperpovezava"/>
          </w:rPr>
          <w:t>https://www.youtube.com/watch?v=_kU4oCmRFTw</w:t>
        </w:r>
      </w:hyperlink>
    </w:p>
    <w:p w:rsidR="00931CF6" w:rsidRPr="00AE03E7" w:rsidRDefault="00931CF6" w:rsidP="00B8070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E03E7" w:rsidRPr="00AE03E7" w:rsidRDefault="00AE03E7" w:rsidP="00AE03E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03E7">
        <w:rPr>
          <w:rFonts w:ascii="Times New Roman" w:eastAsia="Times New Roman" w:hAnsi="Times New Roman" w:cs="Times New Roman"/>
          <w:sz w:val="24"/>
          <w:szCs w:val="24"/>
          <w:lang w:eastAsia="sl-SI"/>
        </w:rPr>
        <w:t>Predvsem pa ostanite zdravi!</w:t>
      </w:r>
      <w:r w:rsidR="00931CF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E03E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E03E7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245577C" wp14:editId="693A180C">
            <wp:extent cx="1219200" cy="914400"/>
            <wp:effectExtent l="0" t="0" r="0" b="0"/>
            <wp:docPr id="2" name="Slika 2" descr="Rezultat iskanja slik za bleib ges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leib gesu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257" cy="91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3E7" w:rsidRPr="00AE03E7" w:rsidRDefault="00AE03E7" w:rsidP="00AE03E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E03E7">
        <w:rPr>
          <w:rFonts w:ascii="Times New Roman" w:eastAsia="Times New Roman" w:hAnsi="Times New Roman" w:cs="Times New Roman"/>
          <w:sz w:val="24"/>
          <w:szCs w:val="24"/>
          <w:lang w:eastAsia="sl-SI"/>
        </w:rPr>
        <w:t>Učiteljica Suzana Kokol Skaza</w:t>
      </w:r>
    </w:p>
    <w:p w:rsidR="00AE03E7" w:rsidRPr="00AE03E7" w:rsidRDefault="00AE03E7" w:rsidP="00AE03E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62BA5" w:rsidRDefault="00931CF6">
      <w:r>
        <w:t xml:space="preserve">P.S. Če vam bo ob tem hladnem vremenu kdaj dolgčas, pa vam priporočam ogled kakšnega filma od popularnega nemškega igralca </w:t>
      </w:r>
      <w:proofErr w:type="spellStart"/>
      <w:r w:rsidR="00362BA5" w:rsidRPr="00362BA5">
        <w:t>Elyas</w:t>
      </w:r>
      <w:proofErr w:type="spellEnd"/>
      <w:r>
        <w:t>- a</w:t>
      </w:r>
      <w:r w:rsidR="00362BA5" w:rsidRPr="00362BA5">
        <w:t xml:space="preserve"> </w:t>
      </w:r>
      <w:proofErr w:type="spellStart"/>
      <w:r w:rsidR="00362BA5" w:rsidRPr="00362BA5">
        <w:t>M'Barek</w:t>
      </w:r>
      <w:proofErr w:type="spellEnd"/>
      <w:r>
        <w:t xml:space="preserve">- a, ki smo ga spoznali v filmu Fuck </w:t>
      </w:r>
      <w:proofErr w:type="spellStart"/>
      <w:r>
        <w:t>you</w:t>
      </w:r>
      <w:proofErr w:type="spellEnd"/>
      <w:r>
        <w:t xml:space="preserve"> Goethe.</w:t>
      </w:r>
    </w:p>
    <w:p w:rsidR="00362BA5" w:rsidRDefault="00362BA5">
      <w:hyperlink r:id="rId10" w:history="1">
        <w:r>
          <w:rPr>
            <w:rStyle w:val="Hiperpovezava"/>
          </w:rPr>
          <w:t>https://www.schauspieler-lexikon.de/schauspieler_Elyas+M%5C'Barek.htm</w:t>
        </w:r>
      </w:hyperlink>
    </w:p>
    <w:p w:rsidR="00362BA5" w:rsidRDefault="00362BA5">
      <w:r>
        <w:rPr>
          <w:noProof/>
          <w:lang w:eastAsia="sl-SI"/>
        </w:rPr>
        <w:drawing>
          <wp:inline distT="0" distB="0" distL="0" distR="0" wp14:anchorId="692A4027" wp14:editId="74511249">
            <wp:extent cx="1638300" cy="1022938"/>
            <wp:effectExtent l="0" t="0" r="0" b="6350"/>
            <wp:docPr id="1" name="Slika 1" descr="Rezultat iskanja slik za Elyas M'Barek fil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lyas M'Barek fil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493" cy="103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64E" w:rsidRDefault="0028264E" w:rsidP="00931CF6">
      <w:pPr>
        <w:spacing w:after="0" w:line="240" w:lineRule="auto"/>
      </w:pPr>
      <w:r>
        <w:separator/>
      </w:r>
    </w:p>
  </w:endnote>
  <w:endnote w:type="continuationSeparator" w:id="0">
    <w:p w:rsidR="0028264E" w:rsidRDefault="0028264E" w:rsidP="0093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64E" w:rsidRDefault="0028264E" w:rsidP="00931CF6">
      <w:pPr>
        <w:spacing w:after="0" w:line="240" w:lineRule="auto"/>
      </w:pPr>
      <w:r>
        <w:separator/>
      </w:r>
    </w:p>
  </w:footnote>
  <w:footnote w:type="continuationSeparator" w:id="0">
    <w:p w:rsidR="0028264E" w:rsidRDefault="0028264E" w:rsidP="00931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A5"/>
    <w:rsid w:val="0028264E"/>
    <w:rsid w:val="00362BA5"/>
    <w:rsid w:val="00513E81"/>
    <w:rsid w:val="00931CF6"/>
    <w:rsid w:val="00AE03E7"/>
    <w:rsid w:val="00B8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5B67D-594F-4D13-81CA-15FEC021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62BA5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93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1CF6"/>
  </w:style>
  <w:style w:type="paragraph" w:styleId="Noga">
    <w:name w:val="footer"/>
    <w:basedOn w:val="Navaden"/>
    <w:link w:val="NogaZnak"/>
    <w:uiPriority w:val="99"/>
    <w:unhideWhenUsed/>
    <w:rsid w:val="0093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1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kU4oCmRFT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IPCXjiTIM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zana.kokol9@gmail.com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https://www.schauspieler-lexikon.de/schauspieler_Elyas+M%5C'Barek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2020-03-24T15:29:00Z</dcterms:created>
  <dcterms:modified xsi:type="dcterms:W3CDTF">2020-03-24T15:29:00Z</dcterms:modified>
</cp:coreProperties>
</file>