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4" w:rsidRDefault="00C56D1B">
      <w:bookmarkStart w:id="0" w:name="_GoBack"/>
      <w:bookmarkEnd w:id="0"/>
      <w:r>
        <w:t>SREDA 27.5. 2020</w:t>
      </w:r>
    </w:p>
    <w:p w:rsidR="00C56D1B" w:rsidRDefault="00C56D1B" w:rsidP="00C56D1B">
      <w:pPr>
        <w:pStyle w:val="Odstavekseznama"/>
        <w:numPr>
          <w:ilvl w:val="0"/>
          <w:numId w:val="1"/>
        </w:numPr>
      </w:pPr>
      <w:r>
        <w:t>MAT</w:t>
      </w:r>
    </w:p>
    <w:p w:rsidR="00C56D1B" w:rsidRDefault="00C56D1B" w:rsidP="00C56D1B">
      <w:pPr>
        <w:pStyle w:val="Odstavekseznama"/>
        <w:numPr>
          <w:ilvl w:val="0"/>
          <w:numId w:val="1"/>
        </w:numPr>
      </w:pPr>
      <w:r>
        <w:t>SLJ</w:t>
      </w:r>
    </w:p>
    <w:p w:rsidR="00C56D1B" w:rsidRDefault="00C56D1B" w:rsidP="00C56D1B">
      <w:pPr>
        <w:pStyle w:val="Odstavekseznama"/>
        <w:numPr>
          <w:ilvl w:val="0"/>
          <w:numId w:val="1"/>
        </w:numPr>
      </w:pPr>
      <w:r>
        <w:t>GUM</w:t>
      </w:r>
    </w:p>
    <w:p w:rsidR="00C56D1B" w:rsidRDefault="00C56D1B" w:rsidP="00C56D1B">
      <w:pPr>
        <w:pStyle w:val="Odstavekseznama"/>
        <w:numPr>
          <w:ilvl w:val="0"/>
          <w:numId w:val="1"/>
        </w:numPr>
      </w:pPr>
      <w:r>
        <w:t>NIT</w:t>
      </w:r>
    </w:p>
    <w:p w:rsidR="00C56D1B" w:rsidRDefault="00C56D1B" w:rsidP="00C56D1B">
      <w:pPr>
        <w:pStyle w:val="Odstavekseznama"/>
        <w:numPr>
          <w:ilvl w:val="0"/>
          <w:numId w:val="1"/>
        </w:numPr>
      </w:pPr>
      <w:r>
        <w:t>DRU</w:t>
      </w:r>
    </w:p>
    <w:p w:rsidR="00C56D1B" w:rsidRDefault="00C56D1B" w:rsidP="00C56D1B">
      <w:pPr>
        <w:pStyle w:val="Odstavekseznama"/>
      </w:pPr>
    </w:p>
    <w:p w:rsidR="00C56D1B" w:rsidRDefault="00C56D1B" w:rsidP="00C56D1B">
      <w:pPr>
        <w:pStyle w:val="Odstavekseznama"/>
      </w:pPr>
    </w:p>
    <w:p w:rsidR="00C56D1B" w:rsidRDefault="00C56D1B" w:rsidP="00C56D1B">
      <w:pPr>
        <w:pStyle w:val="Odstavekseznama"/>
        <w:numPr>
          <w:ilvl w:val="0"/>
          <w:numId w:val="2"/>
        </w:numPr>
      </w:pPr>
      <w:r>
        <w:t>MAT Risanje krožnice s šestilom</w:t>
      </w:r>
    </w:p>
    <w:p w:rsidR="008435A9" w:rsidRDefault="008435A9" w:rsidP="008435A9">
      <w:pPr>
        <w:pStyle w:val="Odstavekseznama"/>
        <w:ind w:left="1080"/>
      </w:pPr>
    </w:p>
    <w:p w:rsidR="008435A9" w:rsidRDefault="008435A9" w:rsidP="008435A9">
      <w:pPr>
        <w:pStyle w:val="Odstavekseznama"/>
        <w:ind w:left="1080"/>
      </w:pPr>
      <w:r>
        <w:t>Prebereš besedilo Kako rišemo krožnico s šestilom na strani 8.</w:t>
      </w:r>
    </w:p>
    <w:p w:rsidR="00D85FC6" w:rsidRDefault="00D85FC6" w:rsidP="008435A9">
      <w:pPr>
        <w:pStyle w:val="Odstavekseznama"/>
        <w:ind w:left="1080"/>
      </w:pPr>
      <w:r>
        <w:t>Zapis v zvezek.</w:t>
      </w:r>
    </w:p>
    <w:p w:rsidR="00D85FC6" w:rsidRDefault="00D85FC6" w:rsidP="00D85FC6">
      <w:pPr>
        <w:pStyle w:val="Odstavekseznama"/>
        <w:ind w:left="1080"/>
        <w:jc w:val="center"/>
      </w:pPr>
      <w:r>
        <w:t>Kako narišemo krožnico s šestilom</w:t>
      </w:r>
    </w:p>
    <w:p w:rsidR="00D85FC6" w:rsidRDefault="00D85FC6" w:rsidP="008435A9">
      <w:pPr>
        <w:pStyle w:val="Odstavekseznama"/>
        <w:ind w:left="1080"/>
      </w:pPr>
      <w:r>
        <w:t>Krožnici označimo središče, ki ga označimo  z veliko črko S.</w:t>
      </w:r>
    </w:p>
    <w:p w:rsidR="008435A9" w:rsidRDefault="008435A9" w:rsidP="008435A9">
      <w:pPr>
        <w:pStyle w:val="Odstavekseznama"/>
        <w:ind w:left="1080"/>
      </w:pPr>
      <w:r>
        <w:t>Krožnico narišeš tako, da šestilo primeš na vrhu z dvema prstoma in rahlo narišeš krožnico. Krožnici lahko vrišeš polmer in premer. POLMER je daljica , ki povezuje središče krožnice in točko na krožnic</w:t>
      </w:r>
      <w:r w:rsidR="00D85FC6">
        <w:t xml:space="preserve">i. Označimo ga s črko r. PREMER </w:t>
      </w:r>
      <w:r>
        <w:t xml:space="preserve">je daljica, ki povezuje dve točki na krožnici </w:t>
      </w:r>
      <w:r w:rsidR="00D85FC6">
        <w:t>in gre skozi središče. Označimo ga s črko d.</w:t>
      </w:r>
    </w:p>
    <w:p w:rsidR="008435A9" w:rsidRDefault="008435A9" w:rsidP="00D85FC6">
      <w:r>
        <w:t xml:space="preserve"> </w:t>
      </w:r>
    </w:p>
    <w:p w:rsidR="00C56D1B" w:rsidRDefault="00EF630F" w:rsidP="00C56D1B">
      <w:pPr>
        <w:pStyle w:val="Odstavekseznama"/>
        <w:numPr>
          <w:ilvl w:val="0"/>
          <w:numId w:val="2"/>
        </w:numPr>
      </w:pPr>
      <w:r>
        <w:t>SLJ</w:t>
      </w:r>
      <w:r w:rsidR="008435A9">
        <w:t xml:space="preserve"> Ponavljanje in utrjevanje</w:t>
      </w:r>
    </w:p>
    <w:p w:rsidR="00D85FC6" w:rsidRDefault="00D85FC6" w:rsidP="00D85FC6">
      <w:pPr>
        <w:pStyle w:val="Odstavekseznama"/>
        <w:ind w:left="1080"/>
      </w:pPr>
    </w:p>
    <w:p w:rsidR="00D85FC6" w:rsidRDefault="00D85FC6" w:rsidP="00D85FC6">
      <w:pPr>
        <w:pStyle w:val="Odstavekseznama"/>
        <w:ind w:left="1080"/>
      </w:pPr>
      <w:r>
        <w:t>Reši 1., 2, nalogo na strani 105 ter 3., 4. in 5. nalogo na strani106.</w:t>
      </w:r>
    </w:p>
    <w:p w:rsidR="00D85FC6" w:rsidRDefault="00D85FC6" w:rsidP="00D85FC6">
      <w:pPr>
        <w:pStyle w:val="Odstavekseznama"/>
        <w:ind w:left="1080"/>
      </w:pPr>
    </w:p>
    <w:p w:rsidR="008435A9" w:rsidRDefault="008435A9" w:rsidP="00C56D1B">
      <w:pPr>
        <w:pStyle w:val="Odstavekseznama"/>
        <w:numPr>
          <w:ilvl w:val="0"/>
          <w:numId w:val="2"/>
        </w:numPr>
      </w:pPr>
      <w:r>
        <w:t>GUM</w:t>
      </w:r>
    </w:p>
    <w:p w:rsidR="008435A9" w:rsidRDefault="008435A9" w:rsidP="00C56D1B">
      <w:pPr>
        <w:pStyle w:val="Odstavekseznama"/>
        <w:numPr>
          <w:ilvl w:val="0"/>
          <w:numId w:val="2"/>
        </w:numPr>
      </w:pPr>
      <w:r>
        <w:t>NIT Plazilci</w:t>
      </w:r>
    </w:p>
    <w:p w:rsidR="00D85FC6" w:rsidRDefault="00D85FC6" w:rsidP="00D85FC6">
      <w:pPr>
        <w:pStyle w:val="Odstavekseznama"/>
        <w:ind w:left="1080"/>
      </w:pPr>
    </w:p>
    <w:p w:rsidR="00D85FC6" w:rsidRDefault="00D85FC6" w:rsidP="00D85FC6">
      <w:pPr>
        <w:pStyle w:val="Odstavekseznama"/>
        <w:ind w:left="1080"/>
      </w:pPr>
      <w:r>
        <w:t xml:space="preserve">Preberi besedilo na strani </w:t>
      </w:r>
      <w:r w:rsidR="00277B4B">
        <w:t>97.</w:t>
      </w:r>
    </w:p>
    <w:p w:rsidR="00277B4B" w:rsidRDefault="00277B4B" w:rsidP="00D85FC6">
      <w:pPr>
        <w:pStyle w:val="Odstavekseznama"/>
        <w:ind w:left="1080"/>
      </w:pPr>
      <w:r>
        <w:t>Reši drugo nalogo na strani 97.</w:t>
      </w:r>
    </w:p>
    <w:p w:rsidR="00277B4B" w:rsidRDefault="00277B4B" w:rsidP="00D85FC6">
      <w:pPr>
        <w:pStyle w:val="Odstavekseznama"/>
        <w:ind w:left="1080"/>
      </w:pPr>
      <w:r>
        <w:t>Zapiši v zvezek.</w:t>
      </w:r>
    </w:p>
    <w:p w:rsidR="00277B4B" w:rsidRDefault="00277B4B" w:rsidP="00277B4B">
      <w:pPr>
        <w:pStyle w:val="Odstavekseznama"/>
        <w:ind w:left="1080"/>
        <w:jc w:val="center"/>
      </w:pPr>
      <w:r>
        <w:t>Plazilci</w:t>
      </w:r>
    </w:p>
    <w:p w:rsidR="00277B4B" w:rsidRDefault="00277B4B" w:rsidP="00277B4B">
      <w:pPr>
        <w:pStyle w:val="Odstavekseznama"/>
        <w:ind w:left="1080"/>
      </w:pPr>
      <w:r>
        <w:t xml:space="preserve">Koža plazilcev je suha in pokrita z luskami. Zanje je značilna levitev. Imajo nestalno telesno temperaturo. Dihajo s pluči. Večina </w:t>
      </w:r>
      <w:r w:rsidR="003C42A5">
        <w:t>plazilcev se razmnožuje z jajci, nekateri so tudi živorodni. Med plazilce spadajo, želve, krokodili, aligatorji, varani, kuščarji in kače.</w:t>
      </w:r>
    </w:p>
    <w:p w:rsidR="003C42A5" w:rsidRDefault="003C42A5" w:rsidP="00277B4B">
      <w:pPr>
        <w:pStyle w:val="Odstavekseznama"/>
        <w:ind w:left="1080"/>
      </w:pPr>
    </w:p>
    <w:p w:rsidR="008435A9" w:rsidRDefault="008435A9" w:rsidP="00C56D1B">
      <w:pPr>
        <w:pStyle w:val="Odstavekseznama"/>
        <w:numPr>
          <w:ilvl w:val="0"/>
          <w:numId w:val="2"/>
        </w:numPr>
      </w:pPr>
      <w:r>
        <w:t>DRU Varnost v prometu</w:t>
      </w:r>
    </w:p>
    <w:p w:rsidR="003C42A5" w:rsidRDefault="003C42A5" w:rsidP="003C42A5">
      <w:pPr>
        <w:pStyle w:val="Odstavekseznama"/>
        <w:ind w:left="1080"/>
      </w:pPr>
      <w:r>
        <w:t>Reši šesto in sedmo nalogo v DZ stran 90.</w:t>
      </w:r>
    </w:p>
    <w:p w:rsidR="003C42A5" w:rsidRDefault="003C42A5" w:rsidP="003C42A5">
      <w:pPr>
        <w:pStyle w:val="Odstavekseznama"/>
        <w:ind w:left="1080"/>
      </w:pPr>
      <w:r>
        <w:t>Preberi rubriko Ponovi v DZ stran 90..</w:t>
      </w:r>
    </w:p>
    <w:sectPr w:rsidR="003C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2B38"/>
    <w:multiLevelType w:val="hybridMultilevel"/>
    <w:tmpl w:val="C4824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5EFC"/>
    <w:multiLevelType w:val="hybridMultilevel"/>
    <w:tmpl w:val="63E6FD7C"/>
    <w:lvl w:ilvl="0" w:tplc="C44C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B"/>
    <w:rsid w:val="00277B4B"/>
    <w:rsid w:val="003C42A5"/>
    <w:rsid w:val="006617CB"/>
    <w:rsid w:val="008435A9"/>
    <w:rsid w:val="00C56D1B"/>
    <w:rsid w:val="00D85FC6"/>
    <w:rsid w:val="00E25524"/>
    <w:rsid w:val="00E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5A0D-75D0-456B-88AF-990E35CA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2020-05-26T18:11:00Z</dcterms:created>
  <dcterms:modified xsi:type="dcterms:W3CDTF">2020-05-26T18:11:00Z</dcterms:modified>
</cp:coreProperties>
</file>