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40" w:rsidRPr="00145884" w:rsidRDefault="00E7538D">
      <w:pPr>
        <w:rPr>
          <w:b/>
          <w:color w:val="00B050"/>
          <w:sz w:val="28"/>
          <w:szCs w:val="28"/>
        </w:rPr>
      </w:pPr>
      <w:bookmarkStart w:id="0" w:name="_GoBack"/>
      <w:bookmarkEnd w:id="0"/>
      <w:r w:rsidRPr="00145884">
        <w:rPr>
          <w:b/>
          <w:color w:val="00B050"/>
          <w:sz w:val="28"/>
          <w:szCs w:val="28"/>
        </w:rPr>
        <w:t>SREDA, 13.5.2020</w:t>
      </w:r>
    </w:p>
    <w:p w:rsidR="00E7538D" w:rsidRPr="00145884" w:rsidRDefault="00E7538D">
      <w:pPr>
        <w:rPr>
          <w:b/>
          <w:color w:val="FF0000"/>
          <w:sz w:val="24"/>
          <w:szCs w:val="24"/>
        </w:rPr>
      </w:pPr>
      <w:r w:rsidRPr="00145884">
        <w:rPr>
          <w:b/>
          <w:color w:val="FF0000"/>
          <w:sz w:val="24"/>
          <w:szCs w:val="24"/>
        </w:rPr>
        <w:t>1.ura:MAT</w:t>
      </w:r>
    </w:p>
    <w:p w:rsidR="00543493" w:rsidRPr="00543493" w:rsidRDefault="00543493" w:rsidP="0054349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43493">
        <w:rPr>
          <w:b/>
          <w:color w:val="FF0000"/>
          <w:sz w:val="24"/>
          <w:szCs w:val="24"/>
        </w:rPr>
        <w:t>Vzorci</w:t>
      </w:r>
    </w:p>
    <w:p w:rsidR="004165FA" w:rsidRPr="00EB193A" w:rsidRDefault="004165FA" w:rsidP="004165FA">
      <w:pPr>
        <w:pStyle w:val="Odstavekseznama"/>
        <w:numPr>
          <w:ilvl w:val="0"/>
          <w:numId w:val="3"/>
        </w:numPr>
        <w:tabs>
          <w:tab w:val="num" w:pos="286"/>
        </w:tabs>
        <w:spacing w:after="0" w:line="240" w:lineRule="auto"/>
        <w:ind w:hanging="718"/>
        <w:rPr>
          <w:b/>
          <w:sz w:val="24"/>
          <w:szCs w:val="24"/>
        </w:rPr>
      </w:pPr>
      <w:r w:rsidRPr="00EB193A">
        <w:rPr>
          <w:b/>
          <w:sz w:val="24"/>
          <w:szCs w:val="24"/>
        </w:rPr>
        <w:t>DZ , str. 69</w:t>
      </w:r>
    </w:p>
    <w:p w:rsidR="004165FA" w:rsidRPr="00EB193A" w:rsidRDefault="004165FA" w:rsidP="004165FA">
      <w:pPr>
        <w:pStyle w:val="Odstavekseznama"/>
        <w:numPr>
          <w:ilvl w:val="0"/>
          <w:numId w:val="4"/>
        </w:numPr>
        <w:tabs>
          <w:tab w:val="clear" w:pos="1332"/>
          <w:tab w:val="num" w:pos="286"/>
        </w:tabs>
        <w:spacing w:after="0" w:line="240" w:lineRule="auto"/>
        <w:ind w:hanging="1188"/>
        <w:rPr>
          <w:bCs/>
          <w:sz w:val="24"/>
          <w:szCs w:val="24"/>
        </w:rPr>
      </w:pPr>
      <w:r w:rsidRPr="00EB193A">
        <w:rPr>
          <w:bCs/>
          <w:sz w:val="24"/>
          <w:szCs w:val="24"/>
        </w:rPr>
        <w:t xml:space="preserve">Preberi besedilo na rumenem polju in si oglej vsako vrsto posebej. Ob vsaki vrsti </w:t>
      </w:r>
    </w:p>
    <w:p w:rsidR="004165FA" w:rsidRPr="00EB193A" w:rsidRDefault="004165FA" w:rsidP="004165FA">
      <w:pPr>
        <w:rPr>
          <w:bCs/>
          <w:sz w:val="24"/>
          <w:szCs w:val="24"/>
        </w:rPr>
      </w:pPr>
      <w:r w:rsidRPr="00EB193A">
        <w:rPr>
          <w:bCs/>
          <w:sz w:val="24"/>
          <w:szCs w:val="24"/>
        </w:rPr>
        <w:t xml:space="preserve">     ugotavljaj, kaj se ponavlja. Razmisli, kakšno bi bilo pravilo vzorca v vsaki vrsti.</w:t>
      </w:r>
    </w:p>
    <w:p w:rsidR="004165FA" w:rsidRPr="00EB193A" w:rsidRDefault="004165FA" w:rsidP="004165FA">
      <w:pPr>
        <w:rPr>
          <w:bCs/>
          <w:sz w:val="24"/>
          <w:szCs w:val="24"/>
        </w:rPr>
      </w:pPr>
      <w:r w:rsidRPr="00EB193A">
        <w:rPr>
          <w:bCs/>
          <w:sz w:val="24"/>
          <w:szCs w:val="24"/>
        </w:rPr>
        <w:t xml:space="preserve">    -Pri zadnjih dveh vzorcih vrtenje lahko prikažeš s konkretnim primerom iz papirja (prerišeš, izrežeš). </w:t>
      </w:r>
    </w:p>
    <w:p w:rsidR="004165FA" w:rsidRPr="00EB193A" w:rsidRDefault="004165FA" w:rsidP="004165FA">
      <w:pPr>
        <w:pStyle w:val="Odstavekseznama"/>
        <w:numPr>
          <w:ilvl w:val="0"/>
          <w:numId w:val="3"/>
        </w:numPr>
        <w:tabs>
          <w:tab w:val="num" w:pos="286"/>
        </w:tabs>
        <w:spacing w:after="0" w:line="240" w:lineRule="auto"/>
        <w:ind w:hanging="718"/>
        <w:rPr>
          <w:b/>
          <w:sz w:val="24"/>
          <w:szCs w:val="24"/>
        </w:rPr>
      </w:pPr>
      <w:r w:rsidRPr="00EB193A">
        <w:rPr>
          <w:b/>
          <w:sz w:val="24"/>
          <w:szCs w:val="24"/>
        </w:rPr>
        <w:t>DZ, str. 70</w:t>
      </w:r>
    </w:p>
    <w:p w:rsidR="004165FA" w:rsidRPr="00EB193A" w:rsidRDefault="004165FA" w:rsidP="00EB193A">
      <w:pPr>
        <w:tabs>
          <w:tab w:val="left" w:pos="7309"/>
        </w:tabs>
        <w:rPr>
          <w:bCs/>
          <w:sz w:val="24"/>
          <w:szCs w:val="24"/>
          <w:u w:val="single"/>
        </w:rPr>
      </w:pPr>
      <w:r w:rsidRPr="00EB193A">
        <w:rPr>
          <w:bCs/>
          <w:sz w:val="24"/>
          <w:szCs w:val="24"/>
        </w:rPr>
        <w:t xml:space="preserve">     </w:t>
      </w:r>
      <w:r w:rsidRPr="00EB193A">
        <w:rPr>
          <w:bCs/>
          <w:sz w:val="24"/>
          <w:szCs w:val="24"/>
          <w:u w:val="single"/>
        </w:rPr>
        <w:t>1. in 2. naloga</w:t>
      </w:r>
    </w:p>
    <w:p w:rsidR="00EB193A" w:rsidRPr="00EB193A" w:rsidRDefault="004165FA" w:rsidP="00543493">
      <w:pPr>
        <w:rPr>
          <w:bCs/>
          <w:sz w:val="24"/>
          <w:szCs w:val="24"/>
        </w:rPr>
      </w:pPr>
      <w:r w:rsidRPr="00EB193A">
        <w:rPr>
          <w:bCs/>
          <w:sz w:val="24"/>
          <w:szCs w:val="24"/>
        </w:rPr>
        <w:t xml:space="preserve">     Samostojno reši nalogi. Uporabljaj barvice.</w:t>
      </w:r>
    </w:p>
    <w:p w:rsidR="00543493" w:rsidRPr="00EB193A" w:rsidRDefault="00EB193A" w:rsidP="00543493">
      <w:pPr>
        <w:rPr>
          <w:sz w:val="24"/>
          <w:szCs w:val="24"/>
        </w:rPr>
      </w:pPr>
      <w:r w:rsidRPr="00EB193A">
        <w:rPr>
          <w:bCs/>
          <w:sz w:val="24"/>
          <w:szCs w:val="24"/>
        </w:rPr>
        <w:t xml:space="preserve">    -</w:t>
      </w:r>
      <w:r w:rsidR="00543493" w:rsidRPr="00EB193A">
        <w:rPr>
          <w:sz w:val="24"/>
          <w:szCs w:val="24"/>
        </w:rPr>
        <w:t>Še sam se kakšnega spomni in ga nariši v zvezek.</w:t>
      </w:r>
    </w:p>
    <w:p w:rsidR="00EA271B" w:rsidRDefault="00EA271B">
      <w:pPr>
        <w:rPr>
          <w:b/>
          <w:color w:val="FF0000"/>
        </w:rPr>
      </w:pPr>
    </w:p>
    <w:p w:rsidR="00E7538D" w:rsidRDefault="00E7538D">
      <w:pPr>
        <w:rPr>
          <w:b/>
          <w:color w:val="FF0000"/>
          <w:sz w:val="24"/>
          <w:szCs w:val="24"/>
        </w:rPr>
      </w:pPr>
      <w:r w:rsidRPr="00EA271B">
        <w:rPr>
          <w:b/>
          <w:color w:val="FF0000"/>
          <w:sz w:val="24"/>
          <w:szCs w:val="24"/>
        </w:rPr>
        <w:t>2.ura: NIT</w:t>
      </w:r>
    </w:p>
    <w:p w:rsidR="00015E55" w:rsidRDefault="00015E55" w:rsidP="00015E55">
      <w:pPr>
        <w:ind w:left="284"/>
      </w:pPr>
      <w:r>
        <w:t>ORGANIZME RAZVRŠČAMO V SKUPINE</w:t>
      </w:r>
    </w:p>
    <w:p w:rsidR="00015E55" w:rsidRDefault="00015E55" w:rsidP="00015E55">
      <w:pPr>
        <w:pStyle w:val="Odstavekseznama"/>
        <w:numPr>
          <w:ilvl w:val="0"/>
          <w:numId w:val="6"/>
        </w:numPr>
      </w:pPr>
      <w:r>
        <w:t>DZ str. 82- preberi besedilo v modrem polju.</w:t>
      </w:r>
    </w:p>
    <w:p w:rsidR="00015E55" w:rsidRDefault="00015E55" w:rsidP="00015E55">
      <w:pPr>
        <w:pStyle w:val="Odstavekseznama"/>
        <w:numPr>
          <w:ilvl w:val="0"/>
          <w:numId w:val="6"/>
        </w:numPr>
      </w:pPr>
      <w:r>
        <w:t>Preberi 1.</w:t>
      </w:r>
      <w:r w:rsidR="00145884">
        <w:t xml:space="preserve"> </w:t>
      </w:r>
      <w:r>
        <w:t>nalogo in jo reši-obvezno z barvicami.</w:t>
      </w:r>
    </w:p>
    <w:p w:rsidR="00015E55" w:rsidRDefault="00015E55" w:rsidP="00015E55">
      <w:pPr>
        <w:pStyle w:val="Odstavekseznama"/>
        <w:numPr>
          <w:ilvl w:val="0"/>
          <w:numId w:val="6"/>
        </w:numPr>
      </w:pPr>
      <w:r>
        <w:t>Preberi še Moram vedeti in nato prepiši v zvezek:</w:t>
      </w:r>
    </w:p>
    <w:p w:rsidR="00015E55" w:rsidRPr="00015E55" w:rsidRDefault="00015E55" w:rsidP="00015E55">
      <w:pPr>
        <w:rPr>
          <w:b/>
          <w:color w:val="C00000"/>
        </w:rPr>
      </w:pPr>
      <w:r>
        <w:t xml:space="preserve">                              </w:t>
      </w:r>
      <w:r w:rsidRPr="00015E55">
        <w:rPr>
          <w:b/>
          <w:color w:val="C00000"/>
        </w:rPr>
        <w:t>ORGANIZME RAZVRŠČAMO V SKUPINE</w:t>
      </w:r>
    </w:p>
    <w:p w:rsidR="00015E55" w:rsidRDefault="00015E55" w:rsidP="00015E55">
      <w:pPr>
        <w:pStyle w:val="Odstavekseznama"/>
        <w:numPr>
          <w:ilvl w:val="0"/>
          <w:numId w:val="5"/>
        </w:numPr>
        <w:spacing w:after="0" w:line="240" w:lineRule="auto"/>
      </w:pPr>
      <w:r w:rsidRPr="006B5419">
        <w:t>Znanstveniki so organizme na Zemlji razvrstili v skupine.</w:t>
      </w:r>
    </w:p>
    <w:p w:rsidR="00015E55" w:rsidRPr="006B5419" w:rsidRDefault="00015E55" w:rsidP="00015E55">
      <w:pPr>
        <w:pStyle w:val="Odstavekseznama"/>
      </w:pPr>
    </w:p>
    <w:p w:rsidR="00015E55" w:rsidRDefault="00015E55" w:rsidP="00015E55">
      <w:pPr>
        <w:pStyle w:val="Odstavekseznama"/>
        <w:numPr>
          <w:ilvl w:val="0"/>
          <w:numId w:val="5"/>
        </w:numPr>
        <w:spacing w:after="0" w:line="240" w:lineRule="auto"/>
      </w:pPr>
      <w:r w:rsidRPr="006B5419">
        <w:t>Najožja skupina organizmov je vrsta. Predstavniki vrste se me</w:t>
      </w:r>
      <w:r>
        <w:t>d seboj lahko plodijo in so si podobni po zgradbi in vedenju.</w:t>
      </w:r>
    </w:p>
    <w:p w:rsidR="00015E55" w:rsidRDefault="00015E55" w:rsidP="00015E55">
      <w:pPr>
        <w:pStyle w:val="Odstavekseznama"/>
      </w:pPr>
    </w:p>
    <w:p w:rsidR="00015E55" w:rsidRPr="00145884" w:rsidRDefault="00015E55" w:rsidP="00015E55">
      <w:pPr>
        <w:pStyle w:val="Odstavekseznama"/>
        <w:numPr>
          <w:ilvl w:val="0"/>
          <w:numId w:val="5"/>
        </w:numPr>
        <w:spacing w:after="0" w:line="240" w:lineRule="auto"/>
        <w:rPr>
          <w:color w:val="00B050"/>
        </w:rPr>
      </w:pPr>
      <w:r>
        <w:t xml:space="preserve">Najširša skupina organizmov je </w:t>
      </w:r>
      <w:r w:rsidRPr="00145884">
        <w:rPr>
          <w:color w:val="C00000"/>
        </w:rPr>
        <w:t>kraljestvo</w:t>
      </w:r>
      <w:r>
        <w:t xml:space="preserve">. Najbolj znana so: </w:t>
      </w:r>
      <w:r w:rsidRPr="00145884">
        <w:rPr>
          <w:color w:val="00B050"/>
        </w:rPr>
        <w:t>kraljestvo gliv, kraljestvo rastlin, kraljestvo živali.</w:t>
      </w:r>
    </w:p>
    <w:p w:rsidR="00015E55" w:rsidRDefault="00015E55" w:rsidP="00015E55">
      <w:pPr>
        <w:pStyle w:val="Odstavekseznama"/>
      </w:pPr>
    </w:p>
    <w:p w:rsidR="00015E55" w:rsidRDefault="00015E55" w:rsidP="00015E55"/>
    <w:p w:rsidR="00EA271B" w:rsidRPr="00EA271B" w:rsidRDefault="00EA271B">
      <w:pPr>
        <w:rPr>
          <w:b/>
          <w:color w:val="FF0000"/>
          <w:sz w:val="24"/>
          <w:szCs w:val="24"/>
        </w:rPr>
      </w:pPr>
    </w:p>
    <w:p w:rsidR="00EA271B" w:rsidRDefault="00EA271B">
      <w:pPr>
        <w:rPr>
          <w:b/>
          <w:color w:val="FF0000"/>
          <w:sz w:val="24"/>
          <w:szCs w:val="24"/>
        </w:rPr>
      </w:pPr>
    </w:p>
    <w:p w:rsidR="00145884" w:rsidRDefault="00145884">
      <w:pPr>
        <w:rPr>
          <w:b/>
          <w:color w:val="FF0000"/>
          <w:sz w:val="24"/>
          <w:szCs w:val="24"/>
        </w:rPr>
      </w:pPr>
    </w:p>
    <w:p w:rsidR="00145884" w:rsidRPr="00EA271B" w:rsidRDefault="00145884">
      <w:pPr>
        <w:rPr>
          <w:b/>
          <w:color w:val="FF0000"/>
          <w:sz w:val="24"/>
          <w:szCs w:val="24"/>
        </w:rPr>
      </w:pPr>
    </w:p>
    <w:p w:rsidR="00E7538D" w:rsidRPr="00EA271B" w:rsidRDefault="00E7538D">
      <w:pPr>
        <w:rPr>
          <w:b/>
          <w:color w:val="FF0000"/>
          <w:sz w:val="24"/>
          <w:szCs w:val="24"/>
        </w:rPr>
      </w:pPr>
      <w:r w:rsidRPr="00EA271B">
        <w:rPr>
          <w:b/>
          <w:color w:val="FF0000"/>
          <w:sz w:val="24"/>
          <w:szCs w:val="24"/>
        </w:rPr>
        <w:lastRenderedPageBreak/>
        <w:t>3.ura: DRU</w:t>
      </w:r>
    </w:p>
    <w:p w:rsidR="00407A93" w:rsidRDefault="00407A93" w:rsidP="00407A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KAKO POTUJEMO?</w:t>
      </w:r>
    </w:p>
    <w:p w:rsidR="00407A93" w:rsidRPr="00407A93" w:rsidRDefault="00407A93" w:rsidP="00407A93">
      <w:pPr>
        <w:rPr>
          <w:b/>
          <w:color w:val="FF0000"/>
          <w:sz w:val="24"/>
          <w:szCs w:val="24"/>
        </w:rPr>
      </w:pPr>
      <w:r w:rsidRPr="00407A93">
        <w:rPr>
          <w:b/>
          <w:color w:val="FF0000"/>
          <w:sz w:val="24"/>
          <w:szCs w:val="24"/>
        </w:rPr>
        <w:t xml:space="preserve">Zakaj potrebujemo promet? </w:t>
      </w:r>
    </w:p>
    <w:p w:rsidR="00407A93" w:rsidRPr="00407A93" w:rsidRDefault="00407A93" w:rsidP="00407A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7A93">
        <w:rPr>
          <w:sz w:val="24"/>
          <w:szCs w:val="24"/>
        </w:rPr>
        <w:t xml:space="preserve">Oglej si film z naslovom Promet. Film najdeš v interaktivnem gradivu na </w:t>
      </w:r>
      <w:hyperlink r:id="rId5" w:history="1">
        <w:r w:rsidRPr="00407A93">
          <w:rPr>
            <w:rStyle w:val="Hiperpovezava"/>
            <w:sz w:val="24"/>
            <w:szCs w:val="24"/>
          </w:rPr>
          <w:t>www.radovednih-pet.si</w:t>
        </w:r>
      </w:hyperlink>
      <w:r w:rsidRPr="00407A93">
        <w:rPr>
          <w:sz w:val="24"/>
          <w:szCs w:val="24"/>
        </w:rPr>
        <w:t xml:space="preserve"> ( S pomočjo filma ponovi znanja o prometu.)</w:t>
      </w:r>
    </w:p>
    <w:p w:rsidR="00407A93" w:rsidRDefault="00407A93" w:rsidP="00407A93">
      <w:pPr>
        <w:rPr>
          <w:sz w:val="24"/>
          <w:szCs w:val="24"/>
        </w:rPr>
      </w:pPr>
      <w:r>
        <w:rPr>
          <w:sz w:val="24"/>
          <w:szCs w:val="24"/>
        </w:rPr>
        <w:t>Preberi besedilo v DZ na strani 86 -</w:t>
      </w:r>
      <w:r w:rsidRPr="00407A93">
        <w:rPr>
          <w:sz w:val="24"/>
          <w:szCs w:val="24"/>
        </w:rPr>
        <w:t xml:space="preserve"> Zakaj potrebujemo promet? </w:t>
      </w:r>
    </w:p>
    <w:p w:rsidR="00407A93" w:rsidRPr="00407A93" w:rsidRDefault="00323FD2" w:rsidP="00407A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7A93" w:rsidRPr="00407A93">
        <w:rPr>
          <w:sz w:val="24"/>
          <w:szCs w:val="24"/>
        </w:rPr>
        <w:t>DZ, str. 86</w:t>
      </w:r>
      <w:r>
        <w:rPr>
          <w:sz w:val="24"/>
          <w:szCs w:val="24"/>
        </w:rPr>
        <w:t>/1- d</w:t>
      </w:r>
      <w:r w:rsidR="00407A93" w:rsidRPr="00407A93">
        <w:rPr>
          <w:sz w:val="24"/>
          <w:szCs w:val="24"/>
        </w:rPr>
        <w:t>opolni</w:t>
      </w:r>
      <w:r>
        <w:rPr>
          <w:sz w:val="24"/>
          <w:szCs w:val="24"/>
        </w:rPr>
        <w:t xml:space="preserve"> </w:t>
      </w:r>
      <w:r w:rsidR="00407A93" w:rsidRPr="00407A93">
        <w:rPr>
          <w:sz w:val="24"/>
          <w:szCs w:val="24"/>
        </w:rPr>
        <w:t xml:space="preserve"> miselni vzorec.</w:t>
      </w:r>
    </w:p>
    <w:p w:rsidR="00407A93" w:rsidRPr="00407A93" w:rsidRDefault="00323FD2" w:rsidP="00407A93">
      <w:pPr>
        <w:rPr>
          <w:sz w:val="24"/>
          <w:szCs w:val="24"/>
        </w:rPr>
      </w:pPr>
      <w:r>
        <w:rPr>
          <w:sz w:val="24"/>
          <w:szCs w:val="24"/>
        </w:rPr>
        <w:t>-Preberi vse o prometnih sredstvih. Podčrtaj z barvico bistvene podatke.</w:t>
      </w:r>
    </w:p>
    <w:p w:rsidR="00407A93" w:rsidRPr="00407A93" w:rsidRDefault="00407A93" w:rsidP="00407A93">
      <w:pPr>
        <w:rPr>
          <w:sz w:val="24"/>
          <w:szCs w:val="24"/>
        </w:rPr>
      </w:pPr>
      <w:r w:rsidRPr="00407A93">
        <w:rPr>
          <w:sz w:val="24"/>
          <w:szCs w:val="24"/>
        </w:rPr>
        <w:t xml:space="preserve"> </w:t>
      </w:r>
      <w:r w:rsidR="00323FD2">
        <w:rPr>
          <w:sz w:val="24"/>
          <w:szCs w:val="24"/>
        </w:rPr>
        <w:t>-</w:t>
      </w:r>
      <w:r w:rsidRPr="00407A93">
        <w:rPr>
          <w:sz w:val="24"/>
          <w:szCs w:val="24"/>
        </w:rPr>
        <w:t>DZ, str. 86, 87</w:t>
      </w:r>
      <w:r w:rsidR="00323FD2">
        <w:rPr>
          <w:sz w:val="24"/>
          <w:szCs w:val="24"/>
        </w:rPr>
        <w:t>: p</w:t>
      </w:r>
      <w:r w:rsidRPr="00407A93">
        <w:rPr>
          <w:sz w:val="24"/>
          <w:szCs w:val="24"/>
        </w:rPr>
        <w:t>reber</w:t>
      </w:r>
      <w:r w:rsidR="00323FD2">
        <w:rPr>
          <w:sz w:val="24"/>
          <w:szCs w:val="24"/>
        </w:rPr>
        <w:t>i</w:t>
      </w:r>
      <w:r w:rsidRPr="00407A93">
        <w:rPr>
          <w:sz w:val="24"/>
          <w:szCs w:val="24"/>
        </w:rPr>
        <w:t xml:space="preserve"> besedilo v oblačku ob Neži in </w:t>
      </w:r>
      <w:r w:rsidR="00323FD2">
        <w:rPr>
          <w:sz w:val="24"/>
          <w:szCs w:val="24"/>
        </w:rPr>
        <w:t>ga pobarvaj z rumeno barvico.</w:t>
      </w:r>
      <w:r w:rsidRPr="00407A93">
        <w:rPr>
          <w:sz w:val="24"/>
          <w:szCs w:val="24"/>
        </w:rPr>
        <w:t xml:space="preserve">  </w:t>
      </w:r>
    </w:p>
    <w:p w:rsidR="00407A93" w:rsidRPr="00407A93" w:rsidRDefault="00407A93" w:rsidP="00407A93">
      <w:pPr>
        <w:rPr>
          <w:sz w:val="24"/>
          <w:szCs w:val="24"/>
        </w:rPr>
      </w:pPr>
      <w:r w:rsidRPr="00407A93">
        <w:rPr>
          <w:sz w:val="24"/>
          <w:szCs w:val="24"/>
        </w:rPr>
        <w:t>1. naloga</w:t>
      </w:r>
      <w:r w:rsidR="00323FD2">
        <w:rPr>
          <w:sz w:val="24"/>
          <w:szCs w:val="24"/>
        </w:rPr>
        <w:t>: odgovori na vprašanja</w:t>
      </w:r>
    </w:p>
    <w:p w:rsidR="00407A93" w:rsidRPr="00407A93" w:rsidRDefault="00407A93" w:rsidP="00407A93">
      <w:pPr>
        <w:rPr>
          <w:sz w:val="24"/>
          <w:szCs w:val="24"/>
        </w:rPr>
      </w:pPr>
      <w:r w:rsidRPr="00407A93">
        <w:rPr>
          <w:sz w:val="24"/>
          <w:szCs w:val="24"/>
        </w:rPr>
        <w:t>2. naloga</w:t>
      </w:r>
      <w:r w:rsidR="00323FD2">
        <w:rPr>
          <w:sz w:val="24"/>
          <w:szCs w:val="24"/>
        </w:rPr>
        <w:t>: ustno opiši</w:t>
      </w:r>
      <w:r w:rsidRPr="00407A93">
        <w:rPr>
          <w:sz w:val="24"/>
          <w:szCs w:val="24"/>
        </w:rPr>
        <w:t xml:space="preserve">, kako je potekalo prečkanje reke v preteklosti in kako poteka danes. </w:t>
      </w:r>
    </w:p>
    <w:p w:rsidR="00407A93" w:rsidRPr="00407A93" w:rsidRDefault="00407A93" w:rsidP="00407A93">
      <w:pPr>
        <w:rPr>
          <w:sz w:val="24"/>
          <w:szCs w:val="24"/>
        </w:rPr>
      </w:pPr>
    </w:p>
    <w:p w:rsidR="00E7538D" w:rsidRPr="00EA271B" w:rsidRDefault="00E7538D">
      <w:pPr>
        <w:rPr>
          <w:b/>
          <w:color w:val="FF0000"/>
          <w:sz w:val="24"/>
          <w:szCs w:val="24"/>
        </w:rPr>
      </w:pPr>
      <w:r w:rsidRPr="00EA271B">
        <w:rPr>
          <w:b/>
          <w:color w:val="FF0000"/>
          <w:sz w:val="24"/>
          <w:szCs w:val="24"/>
        </w:rPr>
        <w:t>5.ura: SLJ</w:t>
      </w:r>
    </w:p>
    <w:p w:rsidR="00E7538D" w:rsidRPr="00EA271B" w:rsidRDefault="003F4646">
      <w:pPr>
        <w:rPr>
          <w:b/>
          <w:color w:val="FF0000"/>
          <w:sz w:val="24"/>
          <w:szCs w:val="24"/>
        </w:rPr>
      </w:pPr>
      <w:r w:rsidRPr="00EA271B">
        <w:rPr>
          <w:b/>
          <w:color w:val="FF0000"/>
          <w:sz w:val="24"/>
          <w:szCs w:val="24"/>
        </w:rPr>
        <w:t>Pisanje prošnje</w:t>
      </w:r>
    </w:p>
    <w:p w:rsidR="00E7538D" w:rsidRPr="003F4646" w:rsidRDefault="00E7538D" w:rsidP="00E7538D">
      <w:pPr>
        <w:pStyle w:val="Odstavekseznam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t xml:space="preserve">  DZ, str. 78,</w:t>
      </w:r>
      <w:r w:rsidR="003F4646" w:rsidRPr="003F4646">
        <w:rPr>
          <w:rFonts w:cs="Times New Roman"/>
          <w:sz w:val="24"/>
          <w:szCs w:val="24"/>
        </w:rPr>
        <w:t xml:space="preserve"> 79, 80 </w:t>
      </w:r>
    </w:p>
    <w:p w:rsidR="00B1072F" w:rsidRPr="003F4646" w:rsidRDefault="003F4646" w:rsidP="003F464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B1072F" w:rsidRPr="003F4646">
        <w:rPr>
          <w:rFonts w:cs="Times New Roman"/>
          <w:sz w:val="24"/>
          <w:szCs w:val="24"/>
        </w:rPr>
        <w:t>P</w:t>
      </w:r>
      <w:r w:rsidR="00E7538D" w:rsidRPr="003F4646">
        <w:rPr>
          <w:rFonts w:cs="Times New Roman"/>
          <w:sz w:val="24"/>
          <w:szCs w:val="24"/>
        </w:rPr>
        <w:t xml:space="preserve">reberi še 1x besedila  2. naloge  in reši  naloge 4., 5., 6., 7. Odgovore zapiši v kratkih povedih. </w:t>
      </w:r>
    </w:p>
    <w:p w:rsidR="00E7538D" w:rsidRPr="003F4646" w:rsidRDefault="003F4646" w:rsidP="003F464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E7538D" w:rsidRPr="003F4646">
        <w:rPr>
          <w:rFonts w:cs="Times New Roman"/>
          <w:sz w:val="24"/>
          <w:szCs w:val="24"/>
        </w:rPr>
        <w:t>Spomni se: sporočevalec je tisti, ki sporoča, naslovnik je tisti, komur je sporočilo namenjeno.</w:t>
      </w:r>
    </w:p>
    <w:p w:rsidR="00B1072F" w:rsidRPr="003F4646" w:rsidRDefault="003F4646" w:rsidP="003F464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B1072F" w:rsidRPr="003F4646">
        <w:rPr>
          <w:rFonts w:cs="Times New Roman"/>
          <w:sz w:val="24"/>
          <w:szCs w:val="24"/>
        </w:rPr>
        <w:t>Prošnjo lahko izrečemo ustno ali jo napišemo. Lahko je uradna (ravnateljica, župan… ) ali neuradna (teta, babica, prijateljica …)</w:t>
      </w:r>
    </w:p>
    <w:p w:rsidR="003F4646" w:rsidRPr="003F4646" w:rsidRDefault="00B1072F" w:rsidP="003F4646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 w:rsidRPr="003F4646">
        <w:rPr>
          <w:rFonts w:cs="Times New Roman"/>
          <w:sz w:val="24"/>
          <w:szCs w:val="24"/>
        </w:rPr>
        <w:t xml:space="preserve">Preberi dopolni in pomni, v DZ na strani 81, vstavi manjkajočo besedo. </w:t>
      </w:r>
    </w:p>
    <w:p w:rsidR="003F4646" w:rsidRPr="003F4646" w:rsidRDefault="00BC2D7B" w:rsidP="003F4646">
      <w:pPr>
        <w:pStyle w:val="Odstavekseznam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Prepiši v šolski zvezek:</w:t>
      </w:r>
    </w:p>
    <w:p w:rsidR="002C3684" w:rsidRPr="00BC2D7B" w:rsidRDefault="00BC2D7B" w:rsidP="003F4646">
      <w:pPr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BC2D7B">
        <w:rPr>
          <w:rFonts w:cs="Times New Roman"/>
          <w:b/>
          <w:color w:val="FF0000"/>
          <w:sz w:val="24"/>
          <w:szCs w:val="24"/>
        </w:rPr>
        <w:t>PROŠNJA</w:t>
      </w:r>
    </w:p>
    <w:p w:rsidR="003F4646" w:rsidRPr="003F4646" w:rsidRDefault="00BC2D7B" w:rsidP="003F46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Prošnja je sestavljena iz petih delov :</w:t>
      </w:r>
    </w:p>
    <w:p w:rsidR="00BC2D7B" w:rsidRDefault="003F4646" w:rsidP="003F46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3F4646">
        <w:rPr>
          <w:rFonts w:cs="Times New Roman"/>
          <w:sz w:val="24"/>
          <w:szCs w:val="24"/>
        </w:rPr>
        <w:t>kraj in datum pisanja</w:t>
      </w:r>
      <w:r>
        <w:rPr>
          <w:rFonts w:cs="Times New Roman"/>
          <w:sz w:val="24"/>
          <w:szCs w:val="24"/>
        </w:rPr>
        <w:t xml:space="preserve">   </w:t>
      </w:r>
    </w:p>
    <w:p w:rsidR="00BC2D7B" w:rsidRDefault="003F4646" w:rsidP="003F46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* nagovor      </w:t>
      </w:r>
    </w:p>
    <w:p w:rsidR="00BC2D7B" w:rsidRDefault="003F4646" w:rsidP="003F46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C2D7B">
        <w:rPr>
          <w:rFonts w:cs="Times New Roman"/>
          <w:sz w:val="24"/>
          <w:szCs w:val="24"/>
        </w:rPr>
        <w:t xml:space="preserve">*vsebina    </w:t>
      </w:r>
      <w:r>
        <w:rPr>
          <w:rFonts w:cs="Times New Roman"/>
          <w:sz w:val="24"/>
          <w:szCs w:val="24"/>
        </w:rPr>
        <w:t xml:space="preserve"> </w:t>
      </w:r>
    </w:p>
    <w:p w:rsidR="00BC2D7B" w:rsidRDefault="003F4646" w:rsidP="003F46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*pozdrav    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*podpis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lastRenderedPageBreak/>
        <w:t xml:space="preserve">Primer:                                                                                                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41007">
        <w:rPr>
          <w:rFonts w:cs="Times New Roman"/>
          <w:sz w:val="24"/>
          <w:szCs w:val="24"/>
        </w:rPr>
        <w:t xml:space="preserve">                          Ptuj, 10.</w:t>
      </w:r>
      <w:r w:rsidRPr="003F4646">
        <w:rPr>
          <w:rFonts w:cs="Times New Roman"/>
          <w:sz w:val="24"/>
          <w:szCs w:val="24"/>
        </w:rPr>
        <w:t>5. 2020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t>Draga teta Jožica!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t xml:space="preserve">Zelo rad bi si ogledal </w:t>
      </w:r>
      <w:proofErr w:type="spellStart"/>
      <w:r w:rsidRPr="003F4646">
        <w:rPr>
          <w:rFonts w:cs="Times New Roman"/>
          <w:sz w:val="24"/>
          <w:szCs w:val="24"/>
        </w:rPr>
        <w:t>Vulkanijo</w:t>
      </w:r>
      <w:proofErr w:type="spellEnd"/>
      <w:r w:rsidRPr="003F4646">
        <w:rPr>
          <w:rFonts w:cs="Times New Roman"/>
          <w:sz w:val="24"/>
          <w:szCs w:val="24"/>
        </w:rPr>
        <w:t xml:space="preserve"> na Goričkem, vendar ata in mama nimata časa. Prosim, če bi me lahko peljala. Zelo bi ti bil hvaležen. Ko se bova vračala, te povabim na pico. Rad te imam.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t xml:space="preserve">Lep pozdrav,      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nečak Andrej</w:t>
      </w:r>
    </w:p>
    <w:p w:rsidR="003F4646" w:rsidRPr="003F4646" w:rsidRDefault="003F4646" w:rsidP="003F4646">
      <w:pPr>
        <w:rPr>
          <w:rFonts w:cs="Times New Roman"/>
          <w:sz w:val="24"/>
          <w:szCs w:val="24"/>
        </w:rPr>
      </w:pPr>
    </w:p>
    <w:p w:rsidR="003F4646" w:rsidRPr="003F4646" w:rsidRDefault="003F4646" w:rsidP="003F4646">
      <w:pPr>
        <w:spacing w:after="0"/>
        <w:rPr>
          <w:rFonts w:cs="Times New Roman"/>
          <w:sz w:val="24"/>
          <w:szCs w:val="24"/>
        </w:rPr>
      </w:pPr>
      <w:r w:rsidRPr="003F4646">
        <w:rPr>
          <w:rFonts w:cs="Times New Roman"/>
          <w:sz w:val="24"/>
          <w:szCs w:val="24"/>
        </w:rPr>
        <w:t xml:space="preserve">  </w:t>
      </w:r>
    </w:p>
    <w:p w:rsidR="00E7538D" w:rsidRPr="003F4646" w:rsidRDefault="00E7538D" w:rsidP="00B1072F">
      <w:pPr>
        <w:pStyle w:val="Odstavekseznama"/>
        <w:rPr>
          <w:rFonts w:cs="Times New Roman"/>
          <w:sz w:val="24"/>
          <w:szCs w:val="24"/>
        </w:rPr>
      </w:pPr>
    </w:p>
    <w:sectPr w:rsidR="00E7538D" w:rsidRPr="003F4646" w:rsidSect="0084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C74"/>
    <w:multiLevelType w:val="hybridMultilevel"/>
    <w:tmpl w:val="BB78A58E"/>
    <w:lvl w:ilvl="0" w:tplc="45C89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AE7AE0"/>
    <w:multiLevelType w:val="hybridMultilevel"/>
    <w:tmpl w:val="E460B1D6"/>
    <w:lvl w:ilvl="0" w:tplc="223265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F03"/>
    <w:multiLevelType w:val="hybridMultilevel"/>
    <w:tmpl w:val="E8466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4EB8"/>
    <w:multiLevelType w:val="hybridMultilevel"/>
    <w:tmpl w:val="7F28B6AE"/>
    <w:lvl w:ilvl="0" w:tplc="9A3A5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3F13"/>
    <w:multiLevelType w:val="hybridMultilevel"/>
    <w:tmpl w:val="1D2C7868"/>
    <w:lvl w:ilvl="0" w:tplc="D8EC7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8D"/>
    <w:rsid w:val="00015E55"/>
    <w:rsid w:val="00145884"/>
    <w:rsid w:val="002C3684"/>
    <w:rsid w:val="00323FD2"/>
    <w:rsid w:val="003F4646"/>
    <w:rsid w:val="00407A93"/>
    <w:rsid w:val="004165FA"/>
    <w:rsid w:val="004A6F37"/>
    <w:rsid w:val="00543493"/>
    <w:rsid w:val="00764E75"/>
    <w:rsid w:val="00846A40"/>
    <w:rsid w:val="009E4BBB"/>
    <w:rsid w:val="00B1072F"/>
    <w:rsid w:val="00B41007"/>
    <w:rsid w:val="00BC2D7B"/>
    <w:rsid w:val="00E42940"/>
    <w:rsid w:val="00E7538D"/>
    <w:rsid w:val="00EA271B"/>
    <w:rsid w:val="00EB193A"/>
    <w:rsid w:val="00E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182E-7AC0-4A15-833D-EE535C8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A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53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7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2020-05-12T17:35:00Z</dcterms:created>
  <dcterms:modified xsi:type="dcterms:W3CDTF">2020-05-12T17:35:00Z</dcterms:modified>
</cp:coreProperties>
</file>