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B1A" w:rsidRDefault="00025B1A">
      <w:pPr>
        <w:rPr>
          <w:b/>
          <w:sz w:val="28"/>
          <w:szCs w:val="28"/>
        </w:rPr>
      </w:pPr>
      <w:r>
        <w:rPr>
          <w:b/>
          <w:sz w:val="28"/>
          <w:szCs w:val="28"/>
        </w:rPr>
        <w:t>PREDMET: NŠP 4-6 fantje</w:t>
      </w:r>
    </w:p>
    <w:p w:rsidR="00FC21CF" w:rsidRDefault="00025B1A">
      <w:pPr>
        <w:rPr>
          <w:b/>
          <w:sz w:val="28"/>
          <w:szCs w:val="28"/>
        </w:rPr>
      </w:pPr>
      <w:r>
        <w:rPr>
          <w:b/>
          <w:sz w:val="28"/>
          <w:szCs w:val="28"/>
        </w:rPr>
        <w:t>RAZRED: 4-6</w:t>
      </w:r>
    </w:p>
    <w:p w:rsidR="00D64E13" w:rsidRDefault="003D71D4" w:rsidP="00D64E13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CILJ: razvoj moči </w:t>
      </w:r>
    </w:p>
    <w:p w:rsidR="00D64E13" w:rsidRPr="003A5396" w:rsidRDefault="003A5396" w:rsidP="003A5396">
      <w:pPr>
        <w:pStyle w:val="Odstavekseznama"/>
        <w:numPr>
          <w:ilvl w:val="0"/>
          <w:numId w:val="4"/>
        </w:numPr>
        <w:spacing w:line="240" w:lineRule="auto"/>
        <w:rPr>
          <w:b/>
          <w:sz w:val="28"/>
          <w:szCs w:val="28"/>
        </w:rPr>
      </w:pPr>
      <w:bookmarkStart w:id="0" w:name="_GoBack"/>
      <w:bookmarkEnd w:id="0"/>
      <w:r w:rsidRPr="003A5396">
        <w:rPr>
          <w:b/>
          <w:sz w:val="28"/>
          <w:szCs w:val="28"/>
        </w:rPr>
        <w:t xml:space="preserve">4. </w:t>
      </w:r>
      <w:r w:rsidR="00D64E13" w:rsidRPr="003A5396">
        <w:rPr>
          <w:b/>
          <w:sz w:val="28"/>
          <w:szCs w:val="28"/>
        </w:rPr>
        <w:t>2020</w:t>
      </w:r>
    </w:p>
    <w:p w:rsidR="00D64E13" w:rsidRPr="001365CA" w:rsidRDefault="00D64E13" w:rsidP="00D64E13">
      <w:pPr>
        <w:rPr>
          <w:b/>
          <w:sz w:val="32"/>
          <w:szCs w:val="32"/>
        </w:rPr>
      </w:pPr>
      <w:r w:rsidRPr="001365CA">
        <w:rPr>
          <w:b/>
          <w:sz w:val="32"/>
          <w:szCs w:val="32"/>
        </w:rPr>
        <w:t>Vadba:</w:t>
      </w:r>
    </w:p>
    <w:p w:rsidR="00D64E13" w:rsidRPr="00A75ED9" w:rsidRDefault="00D64E13" w:rsidP="00D64E13">
      <w:pPr>
        <w:pStyle w:val="Odstavekseznama"/>
        <w:numPr>
          <w:ilvl w:val="0"/>
          <w:numId w:val="1"/>
        </w:numPr>
        <w:rPr>
          <w:b/>
        </w:rPr>
      </w:pPr>
      <w:r>
        <w:rPr>
          <w:b/>
        </w:rPr>
        <w:t xml:space="preserve">Ogrevanje </w:t>
      </w:r>
    </w:p>
    <w:p w:rsidR="00D64E13" w:rsidRPr="00A75ED9" w:rsidRDefault="00D64E13" w:rsidP="00D64E13">
      <w:pPr>
        <w:pStyle w:val="Odstavekseznama"/>
        <w:spacing w:line="240" w:lineRule="auto"/>
        <w:rPr>
          <w:b/>
        </w:rPr>
      </w:pPr>
      <w:r>
        <w:t xml:space="preserve">Izberi si svojo najljubšo pesem, začneš teči na mestu 3 min, nato izvedeš </w:t>
      </w:r>
      <w:r w:rsidRPr="00ED1561">
        <w:rPr>
          <w:b/>
        </w:rPr>
        <w:t>dinamične raztezne vaje</w:t>
      </w:r>
      <w:r>
        <w:t xml:space="preserve">. Kaj to pomeni?  Položaj telesa ne zadržiš ampak »zibaš«. </w:t>
      </w:r>
    </w:p>
    <w:p w:rsidR="00D64E13" w:rsidRDefault="00D64E13" w:rsidP="00D64E13">
      <w:r>
        <w:rPr>
          <w:noProof/>
          <w:lang w:eastAsia="sl-SI"/>
        </w:rPr>
        <w:drawing>
          <wp:inline distT="0" distB="0" distL="0" distR="0" wp14:anchorId="0507D3DB" wp14:editId="18572AD7">
            <wp:extent cx="3548920" cy="4667250"/>
            <wp:effectExtent l="0" t="0" r="0" b="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Raztezne vaj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6178" cy="4689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4E13" w:rsidRPr="00841BA7" w:rsidRDefault="00D64E13" w:rsidP="00D64E13"/>
    <w:p w:rsidR="00D64E13" w:rsidRPr="00ED1561" w:rsidRDefault="00D64E13" w:rsidP="00D64E13">
      <w:pPr>
        <w:pStyle w:val="Odstavekseznam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A75ED9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Razvijanje moči in splošna kondicijska priprava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.</w:t>
      </w:r>
    </w:p>
    <w:p w:rsidR="00D64E13" w:rsidRPr="005E33D9" w:rsidRDefault="00D64E13" w:rsidP="00D64E13">
      <w:pPr>
        <w:pStyle w:val="Odstavekseznam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5114B">
        <w:rPr>
          <w:rFonts w:ascii="Times New Roman" w:eastAsia="Times New Roman" w:hAnsi="Times New Roman" w:cs="Times New Roman"/>
          <w:sz w:val="24"/>
          <w:szCs w:val="24"/>
          <w:lang w:eastAsia="sl-SI"/>
        </w:rPr>
        <w:t>Odpri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spodnjo</w:t>
      </w:r>
      <w:r w:rsidRPr="0055114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povezavo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, sledi navodilom. Potrudi se in vaje po svojih najboljših zmožnosti opravi do konca. Ne pozabi na pitje dovolj tekočine med telovadbo in tudi čez dan. Na koncu opravi še raztezanje.</w:t>
      </w:r>
    </w:p>
    <w:p w:rsidR="00D64E13" w:rsidRDefault="003A5396" w:rsidP="00D64E13">
      <w:pPr>
        <w:pStyle w:val="Odstavekseznam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hyperlink r:id="rId7" w:history="1">
        <w:r w:rsidR="00D64E13">
          <w:rPr>
            <w:rStyle w:val="Hiperpovezava"/>
          </w:rPr>
          <w:t>https://www.youtube.com/watch?v=y7xEtrJ3jbs&amp;feature=youtu.be</w:t>
        </w:r>
      </w:hyperlink>
    </w:p>
    <w:p w:rsidR="00D64E13" w:rsidRPr="0055114B" w:rsidRDefault="00D64E13" w:rsidP="00D64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3D71D4" w:rsidRDefault="003D71D4" w:rsidP="003D71D4">
      <w:pPr>
        <w:rPr>
          <w:b/>
          <w:sz w:val="28"/>
          <w:szCs w:val="28"/>
        </w:rPr>
      </w:pPr>
    </w:p>
    <w:sectPr w:rsidR="003D71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B2D35"/>
    <w:multiLevelType w:val="hybridMultilevel"/>
    <w:tmpl w:val="C456B29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DF3DDE"/>
    <w:multiLevelType w:val="hybridMultilevel"/>
    <w:tmpl w:val="56D215C0"/>
    <w:lvl w:ilvl="0" w:tplc="C3C6134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0C5DC9"/>
    <w:multiLevelType w:val="hybridMultilevel"/>
    <w:tmpl w:val="C0F6598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C91D69"/>
    <w:multiLevelType w:val="hybridMultilevel"/>
    <w:tmpl w:val="5CDA9818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1CF"/>
    <w:rsid w:val="00025B1A"/>
    <w:rsid w:val="00063DC3"/>
    <w:rsid w:val="00076455"/>
    <w:rsid w:val="001365CA"/>
    <w:rsid w:val="0024689D"/>
    <w:rsid w:val="002624EA"/>
    <w:rsid w:val="00382202"/>
    <w:rsid w:val="00383172"/>
    <w:rsid w:val="003A5396"/>
    <w:rsid w:val="003D71D4"/>
    <w:rsid w:val="00436C61"/>
    <w:rsid w:val="00470FFF"/>
    <w:rsid w:val="00523800"/>
    <w:rsid w:val="00704EE9"/>
    <w:rsid w:val="00831F5D"/>
    <w:rsid w:val="00841BA7"/>
    <w:rsid w:val="009A3DF1"/>
    <w:rsid w:val="00B54596"/>
    <w:rsid w:val="00BA6653"/>
    <w:rsid w:val="00C56A58"/>
    <w:rsid w:val="00CB757C"/>
    <w:rsid w:val="00D02304"/>
    <w:rsid w:val="00D55F32"/>
    <w:rsid w:val="00D64E13"/>
    <w:rsid w:val="00E05622"/>
    <w:rsid w:val="00E347F6"/>
    <w:rsid w:val="00E3564C"/>
    <w:rsid w:val="00FC2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2624EA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383172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B7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B757C"/>
    <w:rPr>
      <w:rFonts w:ascii="Tahoma" w:hAnsi="Tahoma" w:cs="Tahoma"/>
      <w:sz w:val="16"/>
      <w:szCs w:val="16"/>
    </w:rPr>
  </w:style>
  <w:style w:type="character" w:styleId="SledenaHiperpovezava">
    <w:name w:val="FollowedHyperlink"/>
    <w:basedOn w:val="Privzetapisavaodstavka"/>
    <w:uiPriority w:val="99"/>
    <w:semiHidden/>
    <w:unhideWhenUsed/>
    <w:rsid w:val="00841BA7"/>
    <w:rPr>
      <w:color w:val="954F72" w:themeColor="followedHyperlink"/>
      <w:u w:val="single"/>
    </w:rPr>
  </w:style>
  <w:style w:type="table" w:styleId="Tabelamrea">
    <w:name w:val="Table Grid"/>
    <w:basedOn w:val="Navadnatabela"/>
    <w:rsid w:val="003D71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2624EA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383172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B7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B757C"/>
    <w:rPr>
      <w:rFonts w:ascii="Tahoma" w:hAnsi="Tahoma" w:cs="Tahoma"/>
      <w:sz w:val="16"/>
      <w:szCs w:val="16"/>
    </w:rPr>
  </w:style>
  <w:style w:type="character" w:styleId="SledenaHiperpovezava">
    <w:name w:val="FollowedHyperlink"/>
    <w:basedOn w:val="Privzetapisavaodstavka"/>
    <w:uiPriority w:val="99"/>
    <w:semiHidden/>
    <w:unhideWhenUsed/>
    <w:rsid w:val="00841BA7"/>
    <w:rPr>
      <w:color w:val="954F72" w:themeColor="followedHyperlink"/>
      <w:u w:val="single"/>
    </w:rPr>
  </w:style>
  <w:style w:type="table" w:styleId="Tabelamrea">
    <w:name w:val="Table Grid"/>
    <w:basedOn w:val="Navadnatabela"/>
    <w:rsid w:val="003D71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y7xEtrJ3jbs&amp;feature=youtu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Bizjak Slanič</dc:creator>
  <cp:lastModifiedBy>uporabnik</cp:lastModifiedBy>
  <cp:revision>4</cp:revision>
  <dcterms:created xsi:type="dcterms:W3CDTF">2020-04-01T12:12:00Z</dcterms:created>
  <dcterms:modified xsi:type="dcterms:W3CDTF">2020-04-01T12:13:00Z</dcterms:modified>
</cp:coreProperties>
</file>