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94" w:rsidRPr="00165F94" w:rsidRDefault="00165F94" w:rsidP="00165F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Sreda,  8</w:t>
      </w:r>
      <w:r w:rsidRPr="00165F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4. 2020</w:t>
      </w:r>
    </w:p>
    <w:p w:rsidR="00165F94" w:rsidRPr="00165F94" w:rsidRDefault="00165F94" w:rsidP="00165F94">
      <w:pPr>
        <w:rPr>
          <w:rFonts w:ascii="Times New Roman" w:hAnsi="Times New Roman" w:cs="Times New Roman"/>
          <w:b/>
          <w:sz w:val="24"/>
          <w:szCs w:val="24"/>
        </w:rPr>
      </w:pPr>
      <w:r w:rsidRPr="00165F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 xml:space="preserve">Podaljšano bivanje, </w:t>
      </w:r>
      <w:r w:rsidRPr="00165F94">
        <w:rPr>
          <w:rFonts w:ascii="Times New Roman" w:hAnsi="Times New Roman" w:cs="Times New Roman"/>
          <w:b/>
          <w:sz w:val="24"/>
          <w:szCs w:val="24"/>
        </w:rPr>
        <w:t xml:space="preserve"> 3., 4., 5.r.</w:t>
      </w:r>
    </w:p>
    <w:p w:rsidR="00165F94" w:rsidRDefault="00165F94" w:rsidP="00165F94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5F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Pozdravljeni učenci! </w:t>
      </w:r>
    </w:p>
    <w:p w:rsidR="00165F94" w:rsidRDefault="00165F94" w:rsidP="00165F94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ste? A po opravljenem šolskem delu uživate na sončku? </w:t>
      </w:r>
    </w:p>
    <w:p w:rsidR="00165F94" w:rsidRDefault="00165F94" w:rsidP="00830A87">
      <w:pPr>
        <w:pStyle w:val="Odstavekseznama"/>
        <w:numPr>
          <w:ilvl w:val="0"/>
          <w:numId w:val="1"/>
        </w:numPr>
        <w:shd w:val="clear" w:color="auto" w:fill="FFFFFC"/>
        <w:spacing w:before="100" w:beforeAutospacing="1" w:after="240" w:line="240" w:lineRule="auto"/>
      </w:pPr>
      <w:r w:rsidRPr="00830A87">
        <w:rPr>
          <w:rFonts w:ascii="Times New Roman" w:eastAsia="Times New Roman" w:hAnsi="Times New Roman" w:cs="Times New Roman"/>
          <w:sz w:val="24"/>
          <w:szCs w:val="24"/>
          <w:lang w:eastAsia="sl-SI"/>
        </w:rPr>
        <w:t>Ker vsi v teh dneh veliko sedimo in ne porabimo kolikor pojemo, najprej predlog</w:t>
      </w:r>
      <w:r w:rsidR="00830A87" w:rsidRPr="00830A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gibalne vaje</w:t>
      </w:r>
      <w:r w:rsidRPr="00830A87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165F94" w:rsidRDefault="00165F94"/>
    <w:p w:rsidR="00165F94" w:rsidRDefault="00165F94">
      <w:r>
        <w:rPr>
          <w:noProof/>
          <w:lang w:eastAsia="sl-SI"/>
        </w:rPr>
        <w:drawing>
          <wp:inline distT="0" distB="0" distL="0" distR="0" wp14:anchorId="73CFFDC6" wp14:editId="551719DF">
            <wp:extent cx="4010025" cy="4876800"/>
            <wp:effectExtent l="0" t="0" r="9525" b="0"/>
            <wp:docPr id="2" name="Slika 2" descr="Učenje na daljavo | Osnovna šola Beži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čenje na daljavo | Osnovna šola Bežigr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87" w:rsidRDefault="00830A87" w:rsidP="00830A87">
      <w:pPr>
        <w:rPr>
          <w:rFonts w:ascii="Times New Roman" w:hAnsi="Times New Roman" w:cs="Times New Roman"/>
          <w:sz w:val="24"/>
          <w:szCs w:val="24"/>
        </w:rPr>
      </w:pPr>
    </w:p>
    <w:p w:rsidR="00830A87" w:rsidRPr="00830A87" w:rsidRDefault="00830A87" w:rsidP="00830A8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A87">
        <w:rPr>
          <w:rFonts w:ascii="Times New Roman" w:hAnsi="Times New Roman" w:cs="Times New Roman"/>
          <w:sz w:val="24"/>
          <w:szCs w:val="24"/>
        </w:rPr>
        <w:t>ZDRAVA PREHRANA</w:t>
      </w:r>
    </w:p>
    <w:p w:rsidR="00830A87" w:rsidRPr="00830A87" w:rsidRDefault="00830A87" w:rsidP="00830A87">
      <w:pPr>
        <w:rPr>
          <w:rFonts w:ascii="Times New Roman" w:hAnsi="Times New Roman" w:cs="Times New Roman"/>
          <w:sz w:val="24"/>
          <w:szCs w:val="24"/>
        </w:rPr>
      </w:pPr>
      <w:r w:rsidRPr="00830A87">
        <w:rPr>
          <w:rFonts w:ascii="Times New Roman" w:hAnsi="Times New Roman" w:cs="Times New Roman"/>
          <w:sz w:val="24"/>
          <w:szCs w:val="24"/>
        </w:rPr>
        <w:t>V tem času je veliko govora o tem, kako poskrbeti za svoje zdravje.</w:t>
      </w:r>
    </w:p>
    <w:p w:rsidR="00830A87" w:rsidRPr="00830A87" w:rsidRDefault="00830A87" w:rsidP="00830A87">
      <w:pPr>
        <w:rPr>
          <w:rFonts w:ascii="Times New Roman" w:hAnsi="Times New Roman" w:cs="Times New Roman"/>
          <w:sz w:val="24"/>
          <w:szCs w:val="24"/>
        </w:rPr>
      </w:pPr>
      <w:r w:rsidRPr="00830A87">
        <w:rPr>
          <w:rFonts w:ascii="Times New Roman" w:hAnsi="Times New Roman" w:cs="Times New Roman"/>
          <w:sz w:val="24"/>
          <w:szCs w:val="24"/>
        </w:rPr>
        <w:t>Pomembno vlogo pri tem igra tudi zdrava prehrana.</w:t>
      </w:r>
    </w:p>
    <w:p w:rsidR="00830A87" w:rsidRDefault="00830A87" w:rsidP="00830A87">
      <w:pPr>
        <w:rPr>
          <w:rFonts w:ascii="Times New Roman" w:hAnsi="Times New Roman" w:cs="Times New Roman"/>
          <w:sz w:val="24"/>
          <w:szCs w:val="24"/>
        </w:rPr>
      </w:pPr>
      <w:r w:rsidRPr="00830A87">
        <w:rPr>
          <w:rFonts w:ascii="Times New Roman" w:hAnsi="Times New Roman" w:cs="Times New Roman"/>
          <w:sz w:val="24"/>
          <w:szCs w:val="24"/>
        </w:rPr>
        <w:t>Poglej si spodnji filmček:</w:t>
      </w:r>
    </w:p>
    <w:p w:rsidR="00830A87" w:rsidRPr="00830A87" w:rsidRDefault="00830A87" w:rsidP="00830A8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povezava"/>
          </w:rPr>
          <w:t>https://www.youtube.com/watch?v=TRlwFpamwTE</w:t>
        </w:r>
      </w:hyperlink>
    </w:p>
    <w:p w:rsidR="00830A87" w:rsidRPr="00830A87" w:rsidRDefault="00830A87" w:rsidP="00830A87">
      <w:pPr>
        <w:rPr>
          <w:rFonts w:ascii="Times New Roman" w:hAnsi="Times New Roman" w:cs="Times New Roman"/>
          <w:sz w:val="24"/>
          <w:szCs w:val="24"/>
        </w:rPr>
      </w:pPr>
      <w:r w:rsidRPr="00830A87">
        <w:rPr>
          <w:rFonts w:ascii="Times New Roman" w:hAnsi="Times New Roman" w:cs="Times New Roman"/>
          <w:sz w:val="24"/>
          <w:szCs w:val="24"/>
        </w:rPr>
        <w:lastRenderedPageBreak/>
        <w:t>Nato pa si pripravi zdravo malico.</w:t>
      </w:r>
    </w:p>
    <w:p w:rsidR="00830A87" w:rsidRPr="00830A87" w:rsidRDefault="00830A87" w:rsidP="00830A87">
      <w:pPr>
        <w:rPr>
          <w:rFonts w:ascii="Times New Roman" w:hAnsi="Times New Roman" w:cs="Times New Roman"/>
          <w:sz w:val="24"/>
          <w:szCs w:val="24"/>
        </w:rPr>
      </w:pPr>
      <w:r w:rsidRPr="00830A87">
        <w:rPr>
          <w:rFonts w:ascii="Times New Roman" w:hAnsi="Times New Roman" w:cs="Times New Roman"/>
          <w:sz w:val="24"/>
          <w:szCs w:val="24"/>
        </w:rPr>
        <w:t>Nekaj idej za zdravo malico najdeš na spodnji povezavi:</w:t>
      </w:r>
    </w:p>
    <w:p w:rsidR="00830A87" w:rsidRDefault="00830A87" w:rsidP="00830A87">
      <w:hyperlink r:id="rId7" w:history="1">
        <w:r>
          <w:rPr>
            <w:rStyle w:val="Hiperpovezava"/>
          </w:rPr>
          <w:t>http://okusno.je/priloznostno/25-prigrizkov-in-malic-za-solarje.html</w:t>
        </w:r>
      </w:hyperlink>
    </w:p>
    <w:p w:rsidR="00830A87" w:rsidRDefault="00830A87" w:rsidP="00830A87"/>
    <w:p w:rsidR="00830A87" w:rsidRPr="00830A87" w:rsidRDefault="00830A87" w:rsidP="00830A87">
      <w:pPr>
        <w:rPr>
          <w:sz w:val="24"/>
          <w:szCs w:val="24"/>
        </w:rPr>
      </w:pPr>
      <w:r w:rsidRPr="00830A87">
        <w:rPr>
          <w:sz w:val="24"/>
          <w:szCs w:val="24"/>
        </w:rPr>
        <w:t>Tukaj je</w:t>
      </w:r>
      <w:r w:rsidRPr="00830A87">
        <w:rPr>
          <w:sz w:val="24"/>
          <w:szCs w:val="24"/>
        </w:rPr>
        <w:t xml:space="preserve"> ena:</w:t>
      </w:r>
    </w:p>
    <w:p w:rsidR="00830A87" w:rsidRPr="004D1ED6" w:rsidRDefault="00830A87" w:rsidP="00830A87">
      <w:pPr>
        <w:rPr>
          <w:rFonts w:ascii="Times New Roman" w:hAnsi="Times New Roman" w:cs="Times New Roman"/>
          <w:sz w:val="24"/>
          <w:szCs w:val="24"/>
        </w:rPr>
      </w:pPr>
      <w:r w:rsidRPr="004D1ED6">
        <w:rPr>
          <w:rFonts w:ascii="Times New Roman" w:hAnsi="Times New Roman" w:cs="Times New Roman"/>
          <w:b/>
          <w:sz w:val="24"/>
          <w:szCs w:val="24"/>
        </w:rPr>
        <w:t>SADNI LONČEK Z</w:t>
      </w:r>
      <w:r w:rsidRPr="004D1ED6">
        <w:rPr>
          <w:rFonts w:ascii="Times New Roman" w:hAnsi="Times New Roman" w:cs="Times New Roman"/>
          <w:sz w:val="24"/>
          <w:szCs w:val="24"/>
        </w:rPr>
        <w:t xml:space="preserve"> </w:t>
      </w:r>
      <w:r w:rsidRPr="004D1ED6">
        <w:rPr>
          <w:rFonts w:ascii="Times New Roman" w:hAnsi="Times New Roman" w:cs="Times New Roman"/>
          <w:b/>
          <w:sz w:val="24"/>
          <w:szCs w:val="24"/>
        </w:rPr>
        <w:t>JOGURTOM</w:t>
      </w:r>
      <w:r w:rsidRPr="004D1ED6">
        <w:rPr>
          <w:rFonts w:ascii="Times New Roman" w:hAnsi="Times New Roman" w:cs="Times New Roman"/>
          <w:sz w:val="24"/>
          <w:szCs w:val="24"/>
        </w:rPr>
        <w:t>:</w:t>
      </w:r>
    </w:p>
    <w:p w:rsidR="004D1ED6" w:rsidRPr="004D1ED6" w:rsidRDefault="004D1ED6" w:rsidP="004D1ED6">
      <w:pPr>
        <w:rPr>
          <w:rFonts w:ascii="Times New Roman" w:hAnsi="Times New Roman" w:cs="Times New Roman"/>
          <w:sz w:val="24"/>
          <w:szCs w:val="24"/>
        </w:rPr>
      </w:pPr>
      <w:r w:rsidRPr="004D1ED6">
        <w:rPr>
          <w:rFonts w:ascii="Times New Roman" w:hAnsi="Times New Roman" w:cs="Times New Roman"/>
          <w:sz w:val="24"/>
          <w:szCs w:val="24"/>
        </w:rPr>
        <w:t>SESTAVINE:</w:t>
      </w:r>
    </w:p>
    <w:p w:rsidR="004D1ED6" w:rsidRPr="004D1ED6" w:rsidRDefault="004D1ED6" w:rsidP="004D1ED6">
      <w:pPr>
        <w:rPr>
          <w:rFonts w:ascii="Times New Roman" w:hAnsi="Times New Roman" w:cs="Times New Roman"/>
          <w:sz w:val="24"/>
          <w:szCs w:val="24"/>
        </w:rPr>
      </w:pPr>
      <w:r w:rsidRPr="004D1ED6">
        <w:rPr>
          <w:rFonts w:ascii="Times New Roman" w:hAnsi="Times New Roman" w:cs="Times New Roman"/>
          <w:sz w:val="24"/>
          <w:szCs w:val="24"/>
        </w:rPr>
        <w:t>- poljubno sadje (banane, jagode,</w:t>
      </w:r>
    </w:p>
    <w:p w:rsidR="004D1ED6" w:rsidRPr="004D1ED6" w:rsidRDefault="004D1ED6" w:rsidP="004D1ED6">
      <w:pPr>
        <w:rPr>
          <w:rFonts w:ascii="Times New Roman" w:hAnsi="Times New Roman" w:cs="Times New Roman"/>
          <w:sz w:val="24"/>
          <w:szCs w:val="24"/>
        </w:rPr>
      </w:pPr>
      <w:r w:rsidRPr="004D1ED6">
        <w:rPr>
          <w:rFonts w:ascii="Times New Roman" w:hAnsi="Times New Roman" w:cs="Times New Roman"/>
          <w:sz w:val="24"/>
          <w:szCs w:val="24"/>
        </w:rPr>
        <w:t>borovnice, grozdje, jabolka, hruške,</w:t>
      </w:r>
    </w:p>
    <w:p w:rsidR="004D1ED6" w:rsidRPr="004D1ED6" w:rsidRDefault="004D1ED6" w:rsidP="004D1ED6">
      <w:pPr>
        <w:rPr>
          <w:rFonts w:ascii="Times New Roman" w:hAnsi="Times New Roman" w:cs="Times New Roman"/>
          <w:sz w:val="24"/>
          <w:szCs w:val="24"/>
        </w:rPr>
      </w:pPr>
      <w:r w:rsidRPr="004D1ED6">
        <w:rPr>
          <w:rFonts w:ascii="Times New Roman" w:hAnsi="Times New Roman" w:cs="Times New Roman"/>
          <w:sz w:val="24"/>
          <w:szCs w:val="24"/>
        </w:rPr>
        <w:t>breskve …)</w:t>
      </w:r>
    </w:p>
    <w:p w:rsidR="004D1ED6" w:rsidRPr="004D1ED6" w:rsidRDefault="004D1ED6" w:rsidP="004D1ED6">
      <w:pPr>
        <w:rPr>
          <w:rFonts w:ascii="Times New Roman" w:hAnsi="Times New Roman" w:cs="Times New Roman"/>
          <w:sz w:val="24"/>
          <w:szCs w:val="24"/>
        </w:rPr>
      </w:pPr>
      <w:r w:rsidRPr="004D1ED6">
        <w:rPr>
          <w:rFonts w:ascii="Times New Roman" w:hAnsi="Times New Roman" w:cs="Times New Roman"/>
          <w:sz w:val="24"/>
          <w:szCs w:val="24"/>
        </w:rPr>
        <w:t>- grški ali navadni jogurt</w:t>
      </w:r>
    </w:p>
    <w:p w:rsidR="004D1ED6" w:rsidRPr="004D1ED6" w:rsidRDefault="004D1ED6" w:rsidP="004D1ED6">
      <w:pPr>
        <w:rPr>
          <w:rFonts w:ascii="Times New Roman" w:hAnsi="Times New Roman" w:cs="Times New Roman"/>
          <w:sz w:val="24"/>
          <w:szCs w:val="24"/>
        </w:rPr>
      </w:pPr>
      <w:r w:rsidRPr="004D1ED6">
        <w:rPr>
          <w:rFonts w:ascii="Times New Roman" w:hAnsi="Times New Roman" w:cs="Times New Roman"/>
          <w:sz w:val="24"/>
          <w:szCs w:val="24"/>
        </w:rPr>
        <w:t>- po želji tudi: žlička kokosove moke,</w:t>
      </w:r>
    </w:p>
    <w:p w:rsidR="004D1ED6" w:rsidRPr="004D1ED6" w:rsidRDefault="004D1ED6" w:rsidP="004D1ED6">
      <w:pPr>
        <w:rPr>
          <w:rFonts w:ascii="Times New Roman" w:hAnsi="Times New Roman" w:cs="Times New Roman"/>
          <w:sz w:val="24"/>
          <w:szCs w:val="24"/>
        </w:rPr>
      </w:pPr>
      <w:r w:rsidRPr="004D1ED6">
        <w:rPr>
          <w:rFonts w:ascii="Times New Roman" w:hAnsi="Times New Roman" w:cs="Times New Roman"/>
          <w:sz w:val="24"/>
          <w:szCs w:val="24"/>
        </w:rPr>
        <w:t>najljubše suho sadje, oreščki</w:t>
      </w:r>
    </w:p>
    <w:p w:rsidR="004D1ED6" w:rsidRPr="004D1ED6" w:rsidRDefault="004D1ED6" w:rsidP="004D1ED6">
      <w:pPr>
        <w:rPr>
          <w:rFonts w:ascii="Times New Roman" w:hAnsi="Times New Roman" w:cs="Times New Roman"/>
        </w:rPr>
      </w:pPr>
    </w:p>
    <w:p w:rsidR="004D1ED6" w:rsidRPr="004D1ED6" w:rsidRDefault="004D1ED6" w:rsidP="004D1ED6">
      <w:pPr>
        <w:rPr>
          <w:rFonts w:ascii="Times New Roman" w:hAnsi="Times New Roman" w:cs="Times New Roman"/>
          <w:sz w:val="24"/>
          <w:szCs w:val="24"/>
        </w:rPr>
      </w:pPr>
      <w:r w:rsidRPr="004D1ED6">
        <w:rPr>
          <w:rFonts w:ascii="Times New Roman" w:hAnsi="Times New Roman" w:cs="Times New Roman"/>
          <w:sz w:val="24"/>
          <w:szCs w:val="24"/>
        </w:rPr>
        <w:t>POSTOPEK PRIPRAVE:</w:t>
      </w:r>
    </w:p>
    <w:p w:rsidR="00165F94" w:rsidRPr="004D1ED6" w:rsidRDefault="004D1ED6" w:rsidP="004D1ED6">
      <w:pPr>
        <w:rPr>
          <w:rFonts w:ascii="Times New Roman" w:hAnsi="Times New Roman" w:cs="Times New Roman"/>
          <w:sz w:val="24"/>
          <w:szCs w:val="24"/>
        </w:rPr>
      </w:pPr>
      <w:r w:rsidRPr="004D1ED6">
        <w:rPr>
          <w:rFonts w:ascii="Times New Roman" w:hAnsi="Times New Roman" w:cs="Times New Roman"/>
          <w:sz w:val="24"/>
          <w:szCs w:val="24"/>
        </w:rPr>
        <w:t>Sadje operemo in osušimo v papirnati brisači. Narežemo ga na poljubno velike kose. Narezano sadje stresemo v večjo skledo in ga z žlico ali rokami nežno premešamo. Pripravljeno sadje z žlico naložimo v kozarce in obložimo z žlico jogurta. Vse skupaj lahko posujemo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4D1ED6">
        <w:rPr>
          <w:rFonts w:ascii="Times New Roman" w:hAnsi="Times New Roman" w:cs="Times New Roman"/>
          <w:color w:val="000000"/>
          <w:sz w:val="24"/>
          <w:szCs w:val="24"/>
        </w:rPr>
        <w:t>najljubšimi otrobi (orehi, mandlji, suhim sadjem) in serviramo.</w:t>
      </w:r>
    </w:p>
    <w:p w:rsidR="00830A87" w:rsidRDefault="00830A87" w:rsidP="00165F94">
      <w:r>
        <w:rPr>
          <w:noProof/>
          <w:lang w:eastAsia="sl-SI"/>
        </w:rPr>
        <w:drawing>
          <wp:inline distT="0" distB="0" distL="0" distR="0" wp14:anchorId="3373D228" wp14:editId="238C1C89">
            <wp:extent cx="2819400" cy="1357927"/>
            <wp:effectExtent l="0" t="0" r="0" b="0"/>
            <wp:docPr id="3" name="Slika 3" descr="Sadni lonček z jogur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ni lonček z jogur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822" cy="136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D6" w:rsidRDefault="004D1ED6" w:rsidP="00165F94">
      <w:r>
        <w:t>Pa dober tek!</w:t>
      </w:r>
    </w:p>
    <w:p w:rsidR="004D1ED6" w:rsidRDefault="004D1ED6" w:rsidP="00165F94"/>
    <w:p w:rsidR="004D1ED6" w:rsidRDefault="004D1ED6" w:rsidP="00165F94">
      <w:r>
        <w:t>Želim vam veliko veselja pri gibanju in pripravi zdravih malic. Poročajte!</w:t>
      </w:r>
    </w:p>
    <w:p w:rsidR="004D1ED6" w:rsidRDefault="004D1ED6" w:rsidP="00165F94"/>
    <w:p w:rsidR="004D1ED6" w:rsidRDefault="004D1ED6" w:rsidP="00165F94">
      <w:r>
        <w:t xml:space="preserve">Učiteljica Suzana </w:t>
      </w:r>
      <w:bookmarkStart w:id="0" w:name="_GoBack"/>
      <w:bookmarkEnd w:id="0"/>
    </w:p>
    <w:p w:rsidR="004D1ED6" w:rsidRDefault="004D1ED6" w:rsidP="00165F94"/>
    <w:sectPr w:rsidR="004D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76EF"/>
    <w:multiLevelType w:val="hybridMultilevel"/>
    <w:tmpl w:val="0CB0FB5A"/>
    <w:lvl w:ilvl="0" w:tplc="F2B0D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94"/>
    <w:rsid w:val="00165F94"/>
    <w:rsid w:val="004D1ED6"/>
    <w:rsid w:val="00830A87"/>
    <w:rsid w:val="008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5D287-5BE1-4C2B-9AAD-3D767B96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30A8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3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okusno.je/priloznostno/25-prigrizkov-in-malic-za-solarj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lwFpamwT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2020-04-07T10:21:00Z</dcterms:created>
  <dcterms:modified xsi:type="dcterms:W3CDTF">2020-04-07T10:54:00Z</dcterms:modified>
</cp:coreProperties>
</file>