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05F" w:rsidRDefault="007F796E">
      <w:pPr>
        <w:pStyle w:val="Standard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REŠEVANJE KRIŽANK, UGANKE</w:t>
      </w:r>
    </w:p>
    <w:p w:rsidR="00E0405F" w:rsidRDefault="007F796E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0405F" w:rsidRDefault="00E0405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0405F" w:rsidRDefault="00E0405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0405F" w:rsidRDefault="007F796E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Če te veseli reševanje križank, ugank, si jih poišči na  internetu. Pri iskanju naj ti  </w:t>
      </w:r>
      <w:r>
        <w:rPr>
          <w:rFonts w:ascii="Times New Roman" w:hAnsi="Times New Roman" w:cs="Times New Roman"/>
          <w:sz w:val="28"/>
          <w:szCs w:val="28"/>
        </w:rPr>
        <w:t>pomagajo starši. Najdeš jih tudi v reviji Pikapolonica- Križanke in uganke, Čukec,..</w:t>
      </w:r>
    </w:p>
    <w:p w:rsidR="00E0405F" w:rsidRDefault="007F796E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Lahko pa sam sestaviš križanke ali uganke.</w:t>
      </w:r>
    </w:p>
    <w:p w:rsidR="00E0405F" w:rsidRDefault="007F796E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Nekaj ugank in križanko imaš na priloženem učnem listu. Uspešno reševanje.</w:t>
      </w:r>
    </w:p>
    <w:p w:rsidR="00E0405F" w:rsidRDefault="00E0405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0405F" w:rsidRDefault="00E0405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0405F" w:rsidRDefault="00E0405F">
      <w:pPr>
        <w:pStyle w:val="Standard"/>
        <w:rPr>
          <w:rFonts w:hint="eastAsia"/>
          <w:sz w:val="28"/>
          <w:szCs w:val="28"/>
        </w:rPr>
      </w:pPr>
    </w:p>
    <w:p w:rsidR="00E0405F" w:rsidRDefault="00E0405F">
      <w:pPr>
        <w:pStyle w:val="Standard"/>
        <w:rPr>
          <w:rFonts w:hint="eastAsia"/>
          <w:sz w:val="28"/>
          <w:szCs w:val="28"/>
        </w:rPr>
      </w:pPr>
    </w:p>
    <w:p w:rsidR="00E0405F" w:rsidRDefault="007F796E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UGANKE</w:t>
      </w:r>
    </w:p>
    <w:p w:rsidR="00E0405F" w:rsidRDefault="007F796E">
      <w:pPr>
        <w:pStyle w:val="Standard"/>
        <w:rPr>
          <w:rFonts w:hint="eastAsia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rFonts w:ascii="Arial, Tahoma, Helvetica, FreeS" w:hAnsi="Arial, Tahoma, Helvetica, FreeS"/>
          <w:color w:val="4E2800"/>
          <w:sz w:val="28"/>
          <w:szCs w:val="28"/>
        </w:rPr>
        <w:t xml:space="preserve">Petindvajset jih koraka,                                             Je debela, okrogla                                        </w:t>
      </w:r>
    </w:p>
    <w:p w:rsidR="00E0405F" w:rsidRDefault="007F796E">
      <w:pPr>
        <w:pStyle w:val="Standard"/>
        <w:rPr>
          <w:rFonts w:hint="eastAsia"/>
        </w:rPr>
      </w:pPr>
      <w:r>
        <w:rPr>
          <w:rFonts w:ascii="inherit" w:hAnsi="inherit"/>
          <w:color w:val="4E2800"/>
        </w:rPr>
        <w:t xml:space="preserve"> </w:t>
      </w:r>
      <w:r>
        <w:rPr>
          <w:rFonts w:ascii="Arial, Tahoma, Helvetica, FreeS" w:hAnsi="Arial, Tahoma, Helvetica, FreeS"/>
          <w:color w:val="4E2800"/>
          <w:sz w:val="28"/>
          <w:szCs w:val="28"/>
        </w:rPr>
        <w:t>a drugačne je prav vsaka                                          in na njivi leži,</w:t>
      </w:r>
      <w:r>
        <w:rPr>
          <w:rFonts w:ascii="inherit" w:hAnsi="inherit"/>
          <w:color w:val="4E2800"/>
          <w:sz w:val="28"/>
          <w:szCs w:val="28"/>
        </w:rPr>
        <w:br/>
      </w:r>
      <w:r>
        <w:rPr>
          <w:rFonts w:ascii="inherit" w:hAnsi="inherit"/>
          <w:color w:val="4E2800"/>
          <w:sz w:val="28"/>
          <w:szCs w:val="28"/>
        </w:rPr>
        <w:t xml:space="preserve"> kdor dodobra jih spozna,        </w:t>
      </w:r>
      <w:r>
        <w:rPr>
          <w:rFonts w:ascii="inherit" w:hAnsi="inherit"/>
          <w:color w:val="4E2800"/>
          <w:sz w:val="28"/>
          <w:szCs w:val="28"/>
        </w:rPr>
        <w:t xml:space="preserve">                              saj viseti ne bi mogla. </w:t>
      </w:r>
      <w:r>
        <w:rPr>
          <w:rFonts w:ascii="Arial, Tahoma, Helvetica, FreeS" w:hAnsi="Arial, Tahoma, Helvetica, FreeS"/>
          <w:color w:val="4E2800"/>
          <w:sz w:val="28"/>
          <w:szCs w:val="28"/>
        </w:rPr>
        <w:br/>
      </w:r>
      <w:r>
        <w:rPr>
          <w:rFonts w:ascii="Arial, Tahoma, Helvetica, FreeS" w:hAnsi="Arial, Tahoma, Helvetica, FreeS"/>
          <w:color w:val="4E2800"/>
          <w:sz w:val="28"/>
          <w:szCs w:val="28"/>
        </w:rPr>
        <w:t xml:space="preserve"> je med knjigami doma.                                              Kmet vesel in dobre volje</w:t>
      </w:r>
    </w:p>
    <w:p w:rsidR="00E0405F" w:rsidRDefault="007F796E">
      <w:pPr>
        <w:pStyle w:val="Standard"/>
        <w:rPr>
          <w:rFonts w:hint="eastAsia"/>
        </w:rPr>
      </w:pPr>
      <w:r>
        <w:rPr>
          <w:rFonts w:ascii="Arial, Tahoma, Helvetica, FreeS" w:hAnsi="Arial, Tahoma, Helvetica, FreeS"/>
          <w:color w:val="4E2800"/>
          <w:sz w:val="28"/>
          <w:szCs w:val="28"/>
        </w:rPr>
        <w:t xml:space="preserve">                                                                                </w:t>
      </w:r>
      <w:r>
        <w:rPr>
          <w:rFonts w:ascii="inherit" w:hAnsi="inherit"/>
          <w:color w:val="4E2800"/>
          <w:sz w:val="28"/>
          <w:szCs w:val="28"/>
        </w:rPr>
        <w:t xml:space="preserve">   si iz nje pridela olje.</w:t>
      </w:r>
      <w:r>
        <w:rPr>
          <w:rFonts w:ascii="Arial, Tahoma, Helvetica, FreeS" w:hAnsi="Arial, Tahoma, Helvetica, FreeS"/>
          <w:color w:val="4E2800"/>
          <w:sz w:val="28"/>
          <w:szCs w:val="28"/>
        </w:rPr>
        <w:br/>
      </w:r>
      <w:r>
        <w:rPr>
          <w:rFonts w:ascii="Arial, Tahoma, Helvetica, FreeS" w:hAnsi="Arial, Tahoma, Helvetica, FreeS"/>
          <w:color w:val="4E28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E0405F" w:rsidRDefault="007F796E">
      <w:pPr>
        <w:pStyle w:val="Standard"/>
        <w:rPr>
          <w:rFonts w:hint="eastAsia"/>
        </w:rPr>
      </w:pPr>
      <w:r>
        <w:t xml:space="preserve">                                                                      </w:t>
      </w:r>
      <w:r>
        <w:t xml:space="preserve">                                </w:t>
      </w:r>
    </w:p>
    <w:p w:rsidR="00E0405F" w:rsidRDefault="007F796E">
      <w:pPr>
        <w:pStyle w:val="Standard"/>
        <w:rPr>
          <w:rFonts w:hint="eastAsia"/>
        </w:rPr>
      </w:pPr>
      <w:r>
        <w:t>----------------------------------------------                                          --------------------------------------</w:t>
      </w:r>
    </w:p>
    <w:p w:rsidR="00E0405F" w:rsidRDefault="00E0405F">
      <w:pPr>
        <w:pStyle w:val="Standard"/>
        <w:rPr>
          <w:rFonts w:hint="eastAsia"/>
        </w:rPr>
      </w:pPr>
    </w:p>
    <w:p w:rsidR="00E0405F" w:rsidRDefault="00E0405F">
      <w:pPr>
        <w:pStyle w:val="Standard"/>
        <w:rPr>
          <w:rFonts w:hint="eastAsia"/>
          <w:sz w:val="28"/>
          <w:szCs w:val="28"/>
        </w:rPr>
      </w:pPr>
    </w:p>
    <w:p w:rsidR="00E0405F" w:rsidRDefault="007F796E">
      <w:pPr>
        <w:pStyle w:val="Standard"/>
        <w:rPr>
          <w:rFonts w:hint="eastAsia"/>
        </w:rPr>
      </w:pPr>
      <w:r>
        <w:rPr>
          <w:rFonts w:ascii="Arial, Tahoma, Helvetica, FreeS" w:hAnsi="Arial, Tahoma, Helvetica, FreeS"/>
          <w:color w:val="4E2800"/>
          <w:sz w:val="28"/>
          <w:szCs w:val="28"/>
        </w:rPr>
        <w:t xml:space="preserve">Na kolesih drvi po cestah,                                            Črtkana srajčka         </w:t>
      </w:r>
      <w:r>
        <w:rPr>
          <w:rFonts w:ascii="Arial, Tahoma, Helvetica, FreeS" w:hAnsi="Arial, Tahoma, Helvetica, FreeS"/>
          <w:color w:val="4E2800"/>
          <w:sz w:val="28"/>
          <w:szCs w:val="28"/>
        </w:rPr>
        <w:t xml:space="preserve">                           kot bi peruti imel na nogah.                                          In drobcena krila -                           Daljave požira, ovinke hlasta                                        v lonček iz voska</w:t>
      </w:r>
      <w:r>
        <w:rPr>
          <w:sz w:val="28"/>
          <w:szCs w:val="28"/>
        </w:rPr>
        <w:br/>
      </w:r>
      <w:r>
        <w:rPr>
          <w:rFonts w:ascii="Arial, Tahoma, Helvetica, FreeS" w:hAnsi="Arial, Tahoma, Helvetica, FreeS"/>
          <w:color w:val="4E2800"/>
          <w:sz w:val="28"/>
          <w:szCs w:val="28"/>
        </w:rPr>
        <w:t>in z repom iz dima za sabo</w:t>
      </w:r>
      <w:r>
        <w:rPr>
          <w:rFonts w:ascii="Arial, Tahoma, Helvetica, FreeS" w:hAnsi="Arial, Tahoma, Helvetica, FreeS"/>
          <w:color w:val="4E2800"/>
          <w:sz w:val="28"/>
          <w:szCs w:val="28"/>
        </w:rPr>
        <w:t xml:space="preserve"> mahlja. </w:t>
      </w:r>
      <w:r>
        <w:rPr>
          <w:sz w:val="28"/>
          <w:szCs w:val="28"/>
        </w:rPr>
        <w:t xml:space="preserve">                                 bo med natočila.</w:t>
      </w:r>
    </w:p>
    <w:p w:rsidR="00E0405F" w:rsidRDefault="00E0405F">
      <w:pPr>
        <w:pStyle w:val="Standard"/>
        <w:rPr>
          <w:rFonts w:ascii="inherit" w:hAnsi="inherit" w:hint="eastAsia"/>
          <w:color w:val="4E2800"/>
        </w:rPr>
      </w:pPr>
    </w:p>
    <w:p w:rsidR="00E0405F" w:rsidRDefault="007F796E">
      <w:pPr>
        <w:pStyle w:val="Standard"/>
        <w:rPr>
          <w:rFonts w:hint="eastAsia"/>
        </w:rPr>
      </w:pPr>
      <w:r>
        <w:rPr>
          <w:rFonts w:ascii="inherit" w:hAnsi="inherit"/>
          <w:color w:val="4E2800"/>
        </w:rPr>
        <w:t xml:space="preserve">--------------------------------------------                                ------------------------------------       </w:t>
      </w:r>
    </w:p>
    <w:p w:rsidR="00E0405F" w:rsidRDefault="00E0405F">
      <w:pPr>
        <w:pStyle w:val="Standard"/>
        <w:rPr>
          <w:rFonts w:ascii="inherit" w:hAnsi="inherit" w:hint="eastAsia"/>
          <w:color w:val="4E2800"/>
        </w:rPr>
      </w:pPr>
    </w:p>
    <w:p w:rsidR="00E0405F" w:rsidRDefault="007F796E">
      <w:pPr>
        <w:pStyle w:val="Standard"/>
        <w:rPr>
          <w:rFonts w:hint="eastAsia"/>
        </w:rPr>
      </w:pPr>
      <w:r>
        <w:rPr>
          <w:rFonts w:ascii="inherit" w:hAnsi="inherit"/>
          <w:color w:val="4E2800"/>
          <w:sz w:val="28"/>
          <w:szCs w:val="28"/>
        </w:rPr>
        <w:br/>
      </w:r>
      <w:r>
        <w:rPr>
          <w:rFonts w:ascii="inherit" w:hAnsi="inherit"/>
          <w:color w:val="4E2800"/>
          <w:sz w:val="28"/>
          <w:szCs w:val="28"/>
        </w:rPr>
        <w:t xml:space="preserve">Mehka in vabljiva                                               Ni padalo </w:t>
      </w:r>
      <w:r>
        <w:rPr>
          <w:rFonts w:ascii="inherit" w:hAnsi="inherit"/>
          <w:color w:val="4E2800"/>
          <w:sz w:val="28"/>
          <w:szCs w:val="28"/>
        </w:rPr>
        <w:t>,                                                                                                       na postelji počiva.                                              samo krov,</w:t>
      </w:r>
      <w:r>
        <w:rPr>
          <w:sz w:val="28"/>
          <w:szCs w:val="28"/>
        </w:rPr>
        <w:br/>
      </w:r>
      <w:r>
        <w:rPr>
          <w:rFonts w:ascii="inherit" w:hAnsi="inherit"/>
          <w:color w:val="4E2800"/>
          <w:sz w:val="28"/>
          <w:szCs w:val="28"/>
        </w:rPr>
        <w:t>Nanjo se glava naslanja                                     ko v dežju greš</w:t>
      </w:r>
      <w:r>
        <w:rPr>
          <w:sz w:val="28"/>
          <w:szCs w:val="28"/>
        </w:rPr>
        <w:br/>
      </w:r>
      <w:r>
        <w:rPr>
          <w:rFonts w:ascii="inherit" w:hAnsi="inherit"/>
          <w:color w:val="4E2800"/>
          <w:sz w:val="28"/>
          <w:szCs w:val="28"/>
        </w:rPr>
        <w:t>kadar spi in sanja. </w:t>
      </w:r>
      <w:r>
        <w:rPr>
          <w:sz w:val="28"/>
          <w:szCs w:val="28"/>
        </w:rPr>
        <w:t xml:space="preserve">                                                         z njim domov.</w:t>
      </w:r>
    </w:p>
    <w:p w:rsidR="00E0405F" w:rsidRDefault="00E0405F">
      <w:pPr>
        <w:pStyle w:val="Standard"/>
        <w:rPr>
          <w:rFonts w:hint="eastAsia"/>
          <w:sz w:val="28"/>
          <w:szCs w:val="28"/>
        </w:rPr>
      </w:pPr>
    </w:p>
    <w:p w:rsidR="00E0405F" w:rsidRDefault="007F796E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---------------------------------------------                               ----------------------------------     </w:t>
      </w:r>
    </w:p>
    <w:p w:rsidR="00E0405F" w:rsidRDefault="00E0405F">
      <w:pPr>
        <w:pStyle w:val="Standard"/>
        <w:rPr>
          <w:rFonts w:hint="eastAsia"/>
          <w:sz w:val="28"/>
          <w:szCs w:val="28"/>
        </w:rPr>
      </w:pPr>
    </w:p>
    <w:p w:rsidR="00E0405F" w:rsidRDefault="00E0405F">
      <w:pPr>
        <w:pStyle w:val="Standard"/>
        <w:rPr>
          <w:rFonts w:hint="eastAsia"/>
          <w:sz w:val="28"/>
          <w:szCs w:val="28"/>
        </w:rPr>
      </w:pPr>
    </w:p>
    <w:p w:rsidR="00E0405F" w:rsidRDefault="00E0405F">
      <w:pPr>
        <w:pStyle w:val="Standard"/>
        <w:rPr>
          <w:rFonts w:hint="eastAsia"/>
          <w:sz w:val="28"/>
          <w:szCs w:val="28"/>
        </w:rPr>
      </w:pPr>
    </w:p>
    <w:p w:rsidR="00E0405F" w:rsidRDefault="00E0405F">
      <w:pPr>
        <w:pStyle w:val="Standard"/>
        <w:rPr>
          <w:rFonts w:hint="eastAsia"/>
          <w:sz w:val="28"/>
          <w:szCs w:val="28"/>
        </w:rPr>
      </w:pPr>
    </w:p>
    <w:p w:rsidR="00E0405F" w:rsidRDefault="007F796E">
      <w:pPr>
        <w:pStyle w:val="Standard"/>
        <w:pBdr>
          <w:bottom w:val="single" w:sz="2" w:space="2" w:color="000000"/>
        </w:pBdr>
        <w:rPr>
          <w:rFonts w:hint="eastAsia"/>
        </w:rPr>
      </w:pPr>
      <w:r>
        <w:rPr>
          <w:b/>
          <w:bCs/>
          <w:noProof/>
          <w:sz w:val="28"/>
          <w:szCs w:val="28"/>
          <w:lang w:eastAsia="sl-SI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-47521</wp:posOffset>
            </wp:positionH>
            <wp:positionV relativeFrom="paragraph">
              <wp:posOffset>266757</wp:posOffset>
            </wp:positionV>
            <wp:extent cx="6119996" cy="8371798"/>
            <wp:effectExtent l="0" t="0" r="0" b="0"/>
            <wp:wrapSquare wrapText="bothSides"/>
            <wp:docPr id="1" name="Sl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996" cy="83717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E0405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F796E">
      <w:pPr>
        <w:rPr>
          <w:rFonts w:hint="eastAsia"/>
        </w:rPr>
      </w:pPr>
      <w:r>
        <w:separator/>
      </w:r>
    </w:p>
  </w:endnote>
  <w:endnote w:type="continuationSeparator" w:id="0">
    <w:p w:rsidR="00000000" w:rsidRDefault="007F796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, Tahoma, Helvetica, FreeS">
    <w:altName w:val="Times New Roman"/>
    <w:charset w:val="00"/>
    <w:family w:val="auto"/>
    <w:pitch w:val="default"/>
  </w:font>
  <w:font w:name="inheri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F796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7F796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0405F"/>
    <w:rsid w:val="007F796E"/>
    <w:rsid w:val="00E0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C88F2-7F30-41FE-A0E0-4918A21F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3"/>
        <w:sz w:val="24"/>
        <w:szCs w:val="24"/>
        <w:lang w:val="sl-SI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Na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Iztok Hrastar</cp:lastModifiedBy>
  <cp:revision>2</cp:revision>
  <dcterms:created xsi:type="dcterms:W3CDTF">2020-03-24T06:25:00Z</dcterms:created>
  <dcterms:modified xsi:type="dcterms:W3CDTF">2020-03-24T06:25:00Z</dcterms:modified>
</cp:coreProperties>
</file>