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2E" w:rsidRDefault="00B64256">
      <w:r w:rsidRPr="000353F6">
        <w:rPr>
          <w:noProof/>
          <w:lang w:eastAsia="sl-SI"/>
        </w:rPr>
        <w:drawing>
          <wp:inline distT="0" distB="0" distL="0" distR="0" wp14:anchorId="67CD6A5E" wp14:editId="4E768BC3">
            <wp:extent cx="1513580" cy="2882685"/>
            <wp:effectExtent l="0" t="0" r="0" b="0"/>
            <wp:docPr id="1" name="Slika 1" descr="C:\Users\Majda\Pictures\Gajin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da\Pictures\Gajin_sv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80" cy="289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0353F6">
        <w:rPr>
          <w:noProof/>
          <w:lang w:eastAsia="sl-SI"/>
        </w:rPr>
        <mc:AlternateContent>
          <mc:Choice Requires="wps">
            <w:drawing>
              <wp:anchor distT="91440" distB="91440" distL="137160" distR="137160" simplePos="0" relativeHeight="251659264" behindDoc="0" locked="0" layoutInCell="1" allowOverlap="1">
                <wp:simplePos x="0" y="0"/>
                <wp:positionH relativeFrom="margin">
                  <wp:posOffset>1843405</wp:posOffset>
                </wp:positionH>
                <wp:positionV relativeFrom="margin">
                  <wp:posOffset>145415</wp:posOffset>
                </wp:positionV>
                <wp:extent cx="3688715" cy="4006215"/>
                <wp:effectExtent l="0" t="0" r="0" b="13335"/>
                <wp:wrapSquare wrapText="bothSides"/>
                <wp:docPr id="140" name="Polje z besedilo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715" cy="400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3F6" w:rsidRPr="00522435" w:rsidRDefault="000353F6" w:rsidP="000353F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2435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Nagovor pred ogledom filma:</w:t>
                            </w:r>
                          </w:p>
                          <w:p w:rsidR="000353F6" w:rsidRPr="00522435" w:rsidRDefault="000353F6" w:rsidP="000353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224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Film Gajin svet je mladinska družinska komedija z elementi kriminalke. Zgodbo v filmu pripoveduje enajstletna Gaja, ki je iskrena in srčna deklica, z veliko mero poguma in odločnosti – ne ustraši se nobenih preprek.</w:t>
                            </w:r>
                          </w:p>
                          <w:p w:rsidR="000353F6" w:rsidRPr="00522435" w:rsidRDefault="000353F6" w:rsidP="000353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224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Gaja živi skupaj z očetom Petrom in 14-letno sestro Teo, potem ko se mama, po poklicu zdravnica, odloči, da se priključi organizaciji »Zdravniki brez meja« v Afriki.</w:t>
                            </w:r>
                          </w:p>
                          <w:p w:rsidR="000353F6" w:rsidRPr="00522435" w:rsidRDefault="000353F6" w:rsidP="000353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224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 filmu so predstavljene težave in zagate iz vsakdanjega življenja tako otrok kot odraslih.</w:t>
                            </w:r>
                          </w:p>
                          <w:p w:rsidR="000353F6" w:rsidRPr="000353F6" w:rsidRDefault="000353F6" w:rsidP="000353F6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0" o:spid="_x0000_s1026" type="#_x0000_t202" style="position:absolute;margin-left:145.15pt;margin-top:11.45pt;width:290.45pt;height:315.45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" filled="f" stroked="f" strokeweight=".5pt">
                <v:textbox inset="0,0,18pt,0">
                  <w:txbxContent>
                    <w:p w:rsidR="000353F6" w:rsidRPr="00522435" w:rsidRDefault="000353F6" w:rsidP="000353F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522435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Nagovor pred ogledom filma:</w:t>
                      </w:r>
                    </w:p>
                    <w:p w:rsidR="000353F6" w:rsidRPr="00522435" w:rsidRDefault="000353F6" w:rsidP="000353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2243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Film </w:t>
                      </w:r>
                      <w:proofErr w:type="spellStart"/>
                      <w:r w:rsidRPr="00522435">
                        <w:rPr>
                          <w:rFonts w:ascii="Arial" w:hAnsi="Arial" w:cs="Arial"/>
                          <w:sz w:val="28"/>
                          <w:szCs w:val="28"/>
                        </w:rPr>
                        <w:t>Gajin</w:t>
                      </w:r>
                      <w:proofErr w:type="spellEnd"/>
                      <w:r w:rsidRPr="0052243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svet je mladinska družinska komedija z elementi kriminalke. Zgodbo v filmu pripoveduje enajstletna Gaja, ki je iskrena in srčna deklica, z veliko mero poguma in odločnosti – ne ustraši se nobenih preprek.</w:t>
                      </w:r>
                    </w:p>
                    <w:p w:rsidR="000353F6" w:rsidRPr="00522435" w:rsidRDefault="000353F6" w:rsidP="000353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22435">
                        <w:rPr>
                          <w:rFonts w:ascii="Arial" w:hAnsi="Arial" w:cs="Arial"/>
                          <w:sz w:val="28"/>
                          <w:szCs w:val="28"/>
                        </w:rPr>
                        <w:t>Gaja živi skupaj z očetom Petrom in 14-letno sestro Teo, potem ko se mama, po poklicu zdravnica, odloči, da se priključi organizaciji »Zdravniki brez meja« v Afriki.</w:t>
                      </w:r>
                    </w:p>
                    <w:p w:rsidR="000353F6" w:rsidRPr="00522435" w:rsidRDefault="000353F6" w:rsidP="000353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22435">
                        <w:rPr>
                          <w:rFonts w:ascii="Arial" w:hAnsi="Arial" w:cs="Arial"/>
                          <w:sz w:val="28"/>
                          <w:szCs w:val="28"/>
                        </w:rPr>
                        <w:t>V filmu so predstavljene težave in zagate iz vsakdanjega življenja tako otrok kot odraslih.</w:t>
                      </w:r>
                    </w:p>
                    <w:p w:rsidR="000353F6" w:rsidRPr="000353F6" w:rsidRDefault="000353F6" w:rsidP="000353F6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center"/>
                        <w:rPr>
                          <w:rFonts w:ascii="Arial" w:hAnsi="Arial" w:cs="Arial"/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53F6">
        <w:t xml:space="preserve">   </w:t>
      </w:r>
    </w:p>
    <w:p w:rsidR="0014416D" w:rsidRDefault="0014416D"/>
    <w:p w:rsidR="0014416D" w:rsidRDefault="0014416D"/>
    <w:p w:rsidR="0014416D" w:rsidRDefault="0014416D"/>
    <w:p w:rsidR="0014416D" w:rsidRDefault="0014416D" w:rsidP="0014416D">
      <w:pPr>
        <w:rPr>
          <w:rStyle w:val="Hiperpovezava"/>
          <w:sz w:val="32"/>
          <w:szCs w:val="32"/>
        </w:rPr>
      </w:pPr>
      <w:r w:rsidRPr="0014416D">
        <w:rPr>
          <w:rFonts w:ascii="Arial" w:hAnsi="Arial" w:cs="Arial"/>
          <w:sz w:val="32"/>
          <w:szCs w:val="32"/>
        </w:rPr>
        <w:t>Ogledaš si ga na</w:t>
      </w:r>
      <w:r w:rsidR="00522435">
        <w:rPr>
          <w:rFonts w:ascii="Arial" w:hAnsi="Arial" w:cs="Arial"/>
          <w:sz w:val="32"/>
          <w:szCs w:val="32"/>
        </w:rPr>
        <w:t xml:space="preserve">: </w:t>
      </w:r>
      <w:r w:rsidRPr="0014416D">
        <w:rPr>
          <w:rFonts w:ascii="Arial" w:hAnsi="Arial" w:cs="Arial"/>
          <w:color w:val="FF0000"/>
          <w:sz w:val="32"/>
          <w:szCs w:val="32"/>
        </w:rPr>
        <w:t xml:space="preserve"> YouTube: </w:t>
      </w:r>
      <w:r w:rsidRPr="0014416D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Pr="00063688">
          <w:rPr>
            <w:rStyle w:val="Hiperpovezava"/>
            <w:sz w:val="32"/>
            <w:szCs w:val="32"/>
          </w:rPr>
          <w:t>https://www.youtube.com/watch?v=SSJYSmLfmxk</w:t>
        </w:r>
      </w:hyperlink>
    </w:p>
    <w:p w:rsidR="0014416D" w:rsidRPr="0014416D" w:rsidRDefault="0014416D" w:rsidP="0014416D">
      <w:pPr>
        <w:rPr>
          <w:color w:val="0000FF"/>
          <w:sz w:val="32"/>
          <w:szCs w:val="32"/>
          <w:u w:val="single"/>
        </w:rPr>
      </w:pPr>
      <w:r w:rsidRPr="0014416D">
        <w:rPr>
          <w:rFonts w:ascii="Arial" w:hAnsi="Arial" w:cs="Arial"/>
          <w:sz w:val="32"/>
          <w:szCs w:val="32"/>
        </w:rPr>
        <w:t>ali preko katerega drugega medija.</w:t>
      </w:r>
    </w:p>
    <w:p w:rsidR="0014416D" w:rsidRPr="0014416D" w:rsidRDefault="0014416D" w:rsidP="0014416D">
      <w:pPr>
        <w:rPr>
          <w:rFonts w:ascii="Arial" w:hAnsi="Arial" w:cs="Arial"/>
          <w:b/>
          <w:color w:val="FF0000"/>
          <w:sz w:val="32"/>
          <w:szCs w:val="32"/>
        </w:rPr>
      </w:pPr>
      <w:r w:rsidRPr="0014416D">
        <w:rPr>
          <w:rFonts w:ascii="Arial" w:hAnsi="Arial" w:cs="Arial"/>
          <w:sz w:val="32"/>
          <w:szCs w:val="32"/>
        </w:rPr>
        <w:t xml:space="preserve">                                    </w:t>
      </w:r>
      <w:r w:rsidRPr="0014416D">
        <w:rPr>
          <w:rFonts w:ascii="Arial" w:hAnsi="Arial" w:cs="Arial"/>
          <w:b/>
          <w:color w:val="2F5496" w:themeColor="accent5" w:themeShade="BF"/>
          <w:sz w:val="32"/>
          <w:szCs w:val="32"/>
        </w:rPr>
        <w:t>Veliko zabave pri ogledu!</w:t>
      </w:r>
    </w:p>
    <w:p w:rsidR="0014416D" w:rsidRPr="0014416D" w:rsidRDefault="0014416D" w:rsidP="0014416D">
      <w:pPr>
        <w:rPr>
          <w:rFonts w:ascii="Arial" w:hAnsi="Arial" w:cs="Arial"/>
        </w:rPr>
      </w:pPr>
    </w:p>
    <w:p w:rsidR="0014416D" w:rsidRPr="0014416D" w:rsidRDefault="0014416D" w:rsidP="0014416D">
      <w:pPr>
        <w:rPr>
          <w:rFonts w:ascii="Arial" w:hAnsi="Arial" w:cs="Arial"/>
          <w:b/>
          <w:color w:val="2F5496" w:themeColor="accent5" w:themeShade="BF"/>
          <w:sz w:val="32"/>
          <w:szCs w:val="32"/>
        </w:rPr>
      </w:pPr>
      <w:r w:rsidRPr="0014416D">
        <w:rPr>
          <w:rFonts w:ascii="Arial" w:hAnsi="Arial" w:cs="Arial"/>
          <w:b/>
          <w:color w:val="2F5496" w:themeColor="accent5" w:themeShade="BF"/>
          <w:sz w:val="32"/>
          <w:szCs w:val="32"/>
        </w:rPr>
        <w:t xml:space="preserve">Film ima tudi zelo pomembno sporočilnost. </w:t>
      </w:r>
    </w:p>
    <w:p w:rsidR="0014416D" w:rsidRDefault="0014416D" w:rsidP="0014416D">
      <w:pPr>
        <w:rPr>
          <w:rFonts w:ascii="Arial" w:hAnsi="Arial" w:cs="Arial"/>
          <w:color w:val="2F5496" w:themeColor="accent5" w:themeShade="BF"/>
          <w:sz w:val="32"/>
          <w:szCs w:val="32"/>
        </w:rPr>
      </w:pPr>
      <w:r w:rsidRPr="0014416D">
        <w:rPr>
          <w:rFonts w:ascii="Arial" w:hAnsi="Arial" w:cs="Arial"/>
          <w:color w:val="2F5496" w:themeColor="accent5" w:themeShade="BF"/>
          <w:sz w:val="32"/>
          <w:szCs w:val="32"/>
        </w:rPr>
        <w:t>Katero?</w:t>
      </w:r>
    </w:p>
    <w:p w:rsidR="0014416D" w:rsidRDefault="0014416D" w:rsidP="001441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Razmišljaj in zapiši v zvezek.</w:t>
      </w:r>
    </w:p>
    <w:p w:rsidR="0014416D" w:rsidRDefault="0014416D" w:rsidP="0014416D">
      <w:pPr>
        <w:rPr>
          <w:rFonts w:ascii="Arial" w:hAnsi="Arial" w:cs="Arial"/>
          <w:sz w:val="32"/>
          <w:szCs w:val="32"/>
        </w:rPr>
      </w:pPr>
    </w:p>
    <w:p w:rsidR="0014416D" w:rsidRDefault="0014416D" w:rsidP="0014416D">
      <w:pPr>
        <w:rPr>
          <w:rFonts w:ascii="Arial" w:hAnsi="Arial" w:cs="Arial"/>
        </w:rPr>
      </w:pPr>
      <w:r>
        <w:rPr>
          <w:rFonts w:ascii="Arial" w:hAnsi="Arial" w:cs="Arial"/>
        </w:rPr>
        <w:t>Učiteljica M</w:t>
      </w:r>
      <w:r w:rsidR="00522435">
        <w:rPr>
          <w:rFonts w:ascii="Arial" w:hAnsi="Arial" w:cs="Arial"/>
        </w:rPr>
        <w:t>ajda Anzelc</w:t>
      </w:r>
    </w:p>
    <w:p w:rsidR="00B6548B" w:rsidRDefault="00B6548B" w:rsidP="0014416D">
      <w:pPr>
        <w:rPr>
          <w:rFonts w:ascii="Arial" w:hAnsi="Arial" w:cs="Arial"/>
        </w:rPr>
      </w:pPr>
    </w:p>
    <w:p w:rsidR="00B6548B" w:rsidRDefault="00B6548B" w:rsidP="0014416D">
      <w:pPr>
        <w:rPr>
          <w:rFonts w:ascii="Arial" w:hAnsi="Arial" w:cs="Arial"/>
        </w:rPr>
      </w:pPr>
    </w:p>
    <w:p w:rsidR="00B6548B" w:rsidRDefault="00B6548B" w:rsidP="0014416D">
      <w:pPr>
        <w:rPr>
          <w:rFonts w:ascii="Arial" w:hAnsi="Arial" w:cs="Arial"/>
        </w:rPr>
      </w:pPr>
    </w:p>
    <w:p w:rsidR="00B6548B" w:rsidRDefault="00B6548B" w:rsidP="0014416D">
      <w:pPr>
        <w:rPr>
          <w:rFonts w:ascii="Arial" w:hAnsi="Arial" w:cs="Arial"/>
        </w:rPr>
      </w:pPr>
    </w:p>
    <w:p w:rsidR="00B6548B" w:rsidRDefault="00B6548B" w:rsidP="0014416D">
      <w:pPr>
        <w:rPr>
          <w:rFonts w:ascii="Arial" w:hAnsi="Arial" w:cs="Arial"/>
          <w:sz w:val="28"/>
          <w:szCs w:val="28"/>
        </w:rPr>
      </w:pPr>
      <w:r w:rsidRPr="00B6548B">
        <w:rPr>
          <w:rFonts w:ascii="Arial" w:hAnsi="Arial" w:cs="Arial"/>
          <w:b/>
          <w:color w:val="9CC2E5" w:themeColor="accent1" w:themeTint="99"/>
          <w:sz w:val="32"/>
          <w:szCs w:val="32"/>
        </w:rPr>
        <w:t>Domače branje nekoliko drugače</w:t>
      </w:r>
      <w:r w:rsidRPr="00B6548B">
        <w:rPr>
          <w:rFonts w:ascii="Arial" w:hAnsi="Arial" w:cs="Arial"/>
          <w:color w:val="9CC2E5" w:themeColor="accent1" w:themeTint="99"/>
          <w:sz w:val="28"/>
          <w:szCs w:val="28"/>
        </w:rPr>
        <w:t xml:space="preserve">   </w:t>
      </w:r>
      <w:r>
        <w:rPr>
          <w:rFonts w:ascii="Arial" w:hAnsi="Arial" w:cs="Arial"/>
          <w:color w:val="9CC2E5" w:themeColor="accent1" w:themeTint="99"/>
          <w:sz w:val="28"/>
          <w:szCs w:val="28"/>
        </w:rPr>
        <w:t xml:space="preserve">                             </w:t>
      </w:r>
      <w:r w:rsidRPr="00B6548B">
        <w:rPr>
          <w:rFonts w:ascii="Arial" w:hAnsi="Arial" w:cs="Arial"/>
          <w:color w:val="9CC2E5" w:themeColor="accent1" w:themeTint="99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11. 5. 2020</w:t>
      </w:r>
    </w:p>
    <w:p w:rsidR="00B6548B" w:rsidRDefault="00B6548B" w:rsidP="0014416D">
      <w:pPr>
        <w:rPr>
          <w:rFonts w:ascii="Arial" w:hAnsi="Arial" w:cs="Arial"/>
          <w:sz w:val="28"/>
          <w:szCs w:val="28"/>
        </w:rPr>
      </w:pPr>
    </w:p>
    <w:p w:rsidR="00B6548B" w:rsidRDefault="00B6548B" w:rsidP="001441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Svoje razmišljanje oz. zapis sporočilnosti filma mi pošlji na e – naslov:</w:t>
      </w:r>
    </w:p>
    <w:p w:rsidR="00B6548B" w:rsidRDefault="00FF568F" w:rsidP="0014416D">
      <w:pPr>
        <w:rPr>
          <w:rFonts w:ascii="Arial" w:hAnsi="Arial" w:cs="Arial"/>
          <w:color w:val="0000FF"/>
          <w:sz w:val="28"/>
          <w:szCs w:val="28"/>
        </w:rPr>
      </w:pPr>
      <w:hyperlink r:id="rId10" w:history="1">
        <w:r w:rsidR="00B6548B" w:rsidRPr="000736F6">
          <w:rPr>
            <w:rStyle w:val="Hiperpovezava"/>
            <w:rFonts w:ascii="Arial" w:hAnsi="Arial" w:cs="Arial"/>
            <w:sz w:val="28"/>
            <w:szCs w:val="28"/>
          </w:rPr>
          <w:t>anzelc.majda@gmail.com</w:t>
        </w:r>
      </w:hyperlink>
    </w:p>
    <w:p w:rsidR="00B6548B" w:rsidRDefault="00B6548B" w:rsidP="0014416D">
      <w:pPr>
        <w:rPr>
          <w:rFonts w:ascii="Arial" w:hAnsi="Arial" w:cs="Arial"/>
          <w:color w:val="0000FF"/>
          <w:sz w:val="28"/>
          <w:szCs w:val="28"/>
        </w:rPr>
      </w:pPr>
    </w:p>
    <w:p w:rsidR="00B6548B" w:rsidRDefault="00B6548B" w:rsidP="0014416D">
      <w:pPr>
        <w:rPr>
          <w:rFonts w:ascii="Arial" w:hAnsi="Arial" w:cs="Arial"/>
          <w:b/>
          <w:color w:val="C00000"/>
          <w:sz w:val="28"/>
          <w:szCs w:val="28"/>
        </w:rPr>
      </w:pPr>
      <w:r w:rsidRPr="00B6548B">
        <w:rPr>
          <w:rFonts w:ascii="Arial" w:hAnsi="Arial" w:cs="Arial"/>
          <w:b/>
          <w:color w:val="C00000"/>
          <w:sz w:val="28"/>
          <w:szCs w:val="28"/>
        </w:rPr>
        <w:t>NALOGA po ogledu filma:</w:t>
      </w:r>
    </w:p>
    <w:p w:rsidR="00B6548B" w:rsidRDefault="00B6548B" w:rsidP="00B6548B">
      <w:pPr>
        <w:rPr>
          <w:rFonts w:ascii="Arial" w:hAnsi="Arial" w:cs="Arial"/>
          <w:sz w:val="32"/>
          <w:szCs w:val="32"/>
        </w:rPr>
      </w:pPr>
      <w:r w:rsidRPr="00B6548B">
        <w:rPr>
          <w:rFonts w:ascii="Arial" w:hAnsi="Arial" w:cs="Arial"/>
          <w:sz w:val="32"/>
          <w:szCs w:val="32"/>
        </w:rPr>
        <w:t>Na vprašanja odgovarjaj v zvezek – umetnostna besedila.</w:t>
      </w:r>
    </w:p>
    <w:p w:rsidR="00B6548B" w:rsidRPr="00B6548B" w:rsidRDefault="00B6548B" w:rsidP="00B6548B">
      <w:pPr>
        <w:rPr>
          <w:rFonts w:ascii="Arial" w:hAnsi="Arial" w:cs="Arial"/>
          <w:sz w:val="32"/>
          <w:szCs w:val="32"/>
        </w:rPr>
      </w:pPr>
    </w:p>
    <w:p w:rsidR="00B6548B" w:rsidRDefault="00B6548B" w:rsidP="00B6548B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6548B">
        <w:rPr>
          <w:rFonts w:ascii="Arial" w:hAnsi="Arial" w:cs="Arial"/>
          <w:sz w:val="32"/>
          <w:szCs w:val="32"/>
        </w:rPr>
        <w:t>Opiši z nekaj povedmi glavno filmsko junakinjo (njene notranje lastnosti, njen karakter, kaj rada počne,…)</w:t>
      </w:r>
    </w:p>
    <w:p w:rsidR="00B6548B" w:rsidRPr="00B6548B" w:rsidRDefault="00B6548B" w:rsidP="00B6548B">
      <w:pPr>
        <w:rPr>
          <w:rFonts w:ascii="Arial" w:hAnsi="Arial" w:cs="Arial"/>
          <w:sz w:val="32"/>
          <w:szCs w:val="32"/>
        </w:rPr>
      </w:pPr>
    </w:p>
    <w:p w:rsidR="00B6548B" w:rsidRDefault="00B6548B" w:rsidP="00B6548B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6548B">
        <w:rPr>
          <w:rFonts w:ascii="Arial" w:hAnsi="Arial" w:cs="Arial"/>
          <w:sz w:val="32"/>
          <w:szCs w:val="32"/>
        </w:rPr>
        <w:t>Kateri odlomek v filmu ti je bil še posebej všeč?</w:t>
      </w:r>
      <w:r>
        <w:rPr>
          <w:rFonts w:ascii="Arial" w:hAnsi="Arial" w:cs="Arial"/>
          <w:sz w:val="32"/>
          <w:szCs w:val="32"/>
        </w:rPr>
        <w:t xml:space="preserve"> Utemelji.</w:t>
      </w:r>
    </w:p>
    <w:p w:rsidR="00B6548B" w:rsidRPr="00B6548B" w:rsidRDefault="00B6548B" w:rsidP="00B6548B">
      <w:pPr>
        <w:pStyle w:val="Odstavekseznama"/>
        <w:rPr>
          <w:rFonts w:ascii="Arial" w:hAnsi="Arial" w:cs="Arial"/>
          <w:sz w:val="32"/>
          <w:szCs w:val="32"/>
        </w:rPr>
      </w:pPr>
    </w:p>
    <w:p w:rsidR="00B6548B" w:rsidRPr="00B6548B" w:rsidRDefault="00B6548B" w:rsidP="00B6548B">
      <w:pPr>
        <w:pStyle w:val="Odstavekseznama"/>
        <w:rPr>
          <w:rFonts w:ascii="Arial" w:hAnsi="Arial" w:cs="Arial"/>
          <w:sz w:val="32"/>
          <w:szCs w:val="32"/>
        </w:rPr>
      </w:pPr>
    </w:p>
    <w:p w:rsidR="00082968" w:rsidRDefault="00B6548B" w:rsidP="00B6548B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 katerim </w:t>
      </w:r>
      <w:r w:rsidR="00082968">
        <w:rPr>
          <w:rFonts w:ascii="Arial" w:hAnsi="Arial" w:cs="Arial"/>
          <w:sz w:val="32"/>
          <w:szCs w:val="32"/>
        </w:rPr>
        <w:t>filmskim likom bi se z lahkoto poistovetil/-a in zakaj.</w:t>
      </w:r>
    </w:p>
    <w:p w:rsidR="00B6548B" w:rsidRPr="00B6548B" w:rsidRDefault="00082968" w:rsidP="00082968">
      <w:pPr>
        <w:pStyle w:val="Odstavekseznam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B6548B">
        <w:rPr>
          <w:rFonts w:ascii="Arial" w:hAnsi="Arial" w:cs="Arial"/>
          <w:sz w:val="32"/>
          <w:szCs w:val="32"/>
        </w:rPr>
        <w:t xml:space="preserve"> </w:t>
      </w:r>
    </w:p>
    <w:p w:rsidR="00B6548B" w:rsidRDefault="00B6548B" w:rsidP="00B6548B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6548B">
        <w:rPr>
          <w:rFonts w:ascii="Arial" w:hAnsi="Arial" w:cs="Arial"/>
          <w:sz w:val="32"/>
          <w:szCs w:val="32"/>
        </w:rPr>
        <w:t>Kaj film sporoča mladim? Katere pasti za mladostnike prežijo na spletu?</w:t>
      </w:r>
    </w:p>
    <w:p w:rsidR="00082968" w:rsidRPr="00082968" w:rsidRDefault="00082968" w:rsidP="00082968">
      <w:pPr>
        <w:rPr>
          <w:rFonts w:ascii="Arial" w:hAnsi="Arial" w:cs="Arial"/>
          <w:sz w:val="32"/>
          <w:szCs w:val="32"/>
        </w:rPr>
      </w:pPr>
    </w:p>
    <w:p w:rsidR="00082968" w:rsidRPr="00082968" w:rsidRDefault="00B6548B" w:rsidP="00082968">
      <w:pPr>
        <w:pStyle w:val="Odstavekseznama"/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 w:rsidRPr="00082968">
        <w:rPr>
          <w:rFonts w:ascii="Arial" w:hAnsi="Arial" w:cs="Arial"/>
          <w:sz w:val="32"/>
          <w:szCs w:val="32"/>
        </w:rPr>
        <w:t>Ovrednoti, kako ti je bil film všeč</w:t>
      </w:r>
      <w:r w:rsidR="00082968">
        <w:rPr>
          <w:rFonts w:ascii="Arial" w:hAnsi="Arial" w:cs="Arial"/>
          <w:sz w:val="32"/>
          <w:szCs w:val="32"/>
        </w:rPr>
        <w:t xml:space="preserve"> z oceno od 1 – 5.</w:t>
      </w:r>
    </w:p>
    <w:p w:rsidR="00082968" w:rsidRDefault="00082968" w:rsidP="00082968">
      <w:pPr>
        <w:pStyle w:val="Odstavekseznama"/>
        <w:ind w:left="1069"/>
        <w:rPr>
          <w:rFonts w:ascii="Arial" w:hAnsi="Arial" w:cs="Arial"/>
          <w:sz w:val="32"/>
          <w:szCs w:val="32"/>
        </w:rPr>
      </w:pPr>
      <w:r w:rsidRPr="00082968">
        <w:rPr>
          <w:rFonts w:ascii="Arial" w:hAnsi="Arial" w:cs="Arial"/>
          <w:sz w:val="32"/>
          <w:szCs w:val="32"/>
        </w:rPr>
        <w:t>Svojo oceno utemelji.</w:t>
      </w:r>
    </w:p>
    <w:p w:rsidR="00082968" w:rsidRPr="00082968" w:rsidRDefault="00082968" w:rsidP="00082968">
      <w:pPr>
        <w:rPr>
          <w:rFonts w:ascii="Arial" w:hAnsi="Arial" w:cs="Arial"/>
          <w:b/>
          <w:color w:val="C00000"/>
          <w:sz w:val="32"/>
          <w:szCs w:val="32"/>
        </w:rPr>
      </w:pPr>
    </w:p>
    <w:p w:rsidR="0014416D" w:rsidRPr="00082968" w:rsidRDefault="00082968" w:rsidP="0014416D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C00000"/>
          <w:sz w:val="32"/>
          <w:szCs w:val="32"/>
        </w:rPr>
      </w:pPr>
      <w:r w:rsidRPr="00082968">
        <w:rPr>
          <w:rFonts w:ascii="Arial" w:hAnsi="Arial" w:cs="Arial"/>
          <w:b/>
          <w:color w:val="C00000"/>
          <w:sz w:val="32"/>
          <w:szCs w:val="32"/>
        </w:rPr>
        <w:t>Razmisli, na kakšen način bi predstavil</w:t>
      </w:r>
      <w:r w:rsidR="00FF568F">
        <w:rPr>
          <w:rFonts w:ascii="Arial" w:hAnsi="Arial" w:cs="Arial"/>
          <w:b/>
          <w:color w:val="C00000"/>
          <w:sz w:val="32"/>
          <w:szCs w:val="32"/>
        </w:rPr>
        <w:t>/-a</w:t>
      </w:r>
      <w:bookmarkStart w:id="0" w:name="_GoBack"/>
      <w:bookmarkEnd w:id="0"/>
      <w:r w:rsidRPr="00082968">
        <w:rPr>
          <w:rFonts w:ascii="Arial" w:hAnsi="Arial" w:cs="Arial"/>
          <w:b/>
          <w:color w:val="C00000"/>
          <w:sz w:val="32"/>
          <w:szCs w:val="32"/>
        </w:rPr>
        <w:t xml:space="preserve"> ogled filma (upoštevati moraš vse elemente).</w:t>
      </w:r>
    </w:p>
    <w:p w:rsidR="0014416D" w:rsidRDefault="0014416D" w:rsidP="0014416D"/>
    <w:p w:rsidR="00082968" w:rsidRPr="00082968" w:rsidRDefault="00082968" w:rsidP="0014416D">
      <w:r>
        <w:t>Učiteljica Majda Anzelc</w:t>
      </w:r>
    </w:p>
    <w:sectPr w:rsidR="00082968" w:rsidRPr="00082968" w:rsidSect="00082968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F6" w:rsidRDefault="000353F6" w:rsidP="000353F6">
      <w:pPr>
        <w:spacing w:after="0" w:line="240" w:lineRule="auto"/>
      </w:pPr>
      <w:r>
        <w:separator/>
      </w:r>
    </w:p>
  </w:endnote>
  <w:endnote w:type="continuationSeparator" w:id="0">
    <w:p w:rsidR="000353F6" w:rsidRDefault="000353F6" w:rsidP="0003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F6" w:rsidRDefault="000353F6" w:rsidP="000353F6">
      <w:pPr>
        <w:spacing w:after="0" w:line="240" w:lineRule="auto"/>
      </w:pPr>
      <w:r>
        <w:separator/>
      </w:r>
    </w:p>
  </w:footnote>
  <w:footnote w:type="continuationSeparator" w:id="0">
    <w:p w:rsidR="000353F6" w:rsidRDefault="000353F6" w:rsidP="0003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68" w:rsidRDefault="00082968" w:rsidP="00082968">
    <w:pPr>
      <w:pStyle w:val="Glava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SLJ – 2 uri – </w:t>
    </w:r>
    <w:r w:rsidRPr="00B64256">
      <w:rPr>
        <w:rFonts w:ascii="Arial" w:hAnsi="Arial" w:cs="Arial"/>
        <w:sz w:val="24"/>
        <w:szCs w:val="24"/>
      </w:rPr>
      <w:t>Po dogovoru na video seji</w:t>
    </w:r>
    <w:r>
      <w:rPr>
        <w:rFonts w:ascii="Arial" w:hAnsi="Arial" w:cs="Arial"/>
        <w:sz w:val="24"/>
        <w:szCs w:val="24"/>
      </w:rPr>
      <w:t xml:space="preserve"> namesto 4. knjige za domače branje:</w:t>
    </w:r>
  </w:p>
  <w:p w:rsidR="00082968" w:rsidRPr="00B64256" w:rsidRDefault="00082968" w:rsidP="00082968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B64256">
      <w:rPr>
        <w:rFonts w:ascii="Arial" w:hAnsi="Arial" w:cs="Arial"/>
        <w:sz w:val="20"/>
        <w:szCs w:val="20"/>
      </w:rPr>
      <w:t>07. 05. 2020</w:t>
    </w:r>
  </w:p>
  <w:p w:rsidR="00082968" w:rsidRPr="00B64256" w:rsidRDefault="00082968" w:rsidP="00082968">
    <w:pPr>
      <w:pStyle w:val="Glava"/>
      <w:rPr>
        <w:rFonts w:ascii="Arial" w:hAnsi="Arial" w:cs="Arial"/>
        <w:sz w:val="24"/>
        <w:szCs w:val="24"/>
      </w:rPr>
    </w:pPr>
    <w:r w:rsidRPr="00B64256">
      <w:rPr>
        <w:rFonts w:ascii="Arial" w:hAnsi="Arial" w:cs="Arial"/>
        <w:sz w:val="24"/>
        <w:szCs w:val="24"/>
      </w:rPr>
      <w:t>ogled slovenskega družinskega filma:</w:t>
    </w:r>
  </w:p>
  <w:p w:rsidR="00082968" w:rsidRPr="000353F6" w:rsidRDefault="00082968" w:rsidP="00082968">
    <w:pPr>
      <w:pStyle w:val="Glava"/>
      <w:jc w:val="center"/>
      <w:rPr>
        <w:rFonts w:ascii="Arial" w:hAnsi="Arial" w:cs="Arial"/>
        <w:b/>
        <w:color w:val="2F5496" w:themeColor="accent5" w:themeShade="BF"/>
        <w:sz w:val="36"/>
        <w:szCs w:val="36"/>
      </w:rPr>
    </w:pPr>
    <w:r w:rsidRPr="000353F6">
      <w:rPr>
        <w:rFonts w:ascii="Arial" w:hAnsi="Arial" w:cs="Arial"/>
        <w:b/>
        <w:color w:val="2F5496" w:themeColor="accent5" w:themeShade="BF"/>
        <w:sz w:val="36"/>
        <w:szCs w:val="36"/>
      </w:rPr>
      <w:t>Gajin svet</w:t>
    </w:r>
  </w:p>
  <w:p w:rsidR="00082968" w:rsidRDefault="000829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649"/>
    <w:multiLevelType w:val="hybridMultilevel"/>
    <w:tmpl w:val="AA3E8A2C"/>
    <w:lvl w:ilvl="0" w:tplc="4FF0435E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/>
        <w:color w:val="auto"/>
        <w:sz w:val="32"/>
        <w:szCs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F6"/>
    <w:rsid w:val="000353F6"/>
    <w:rsid w:val="00082968"/>
    <w:rsid w:val="0014416D"/>
    <w:rsid w:val="0041082E"/>
    <w:rsid w:val="00522435"/>
    <w:rsid w:val="00B64256"/>
    <w:rsid w:val="00B654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4AAD8"/>
  <w15:chartTrackingRefBased/>
  <w15:docId w15:val="{27B72441-759B-4D0F-8E72-0F8BC445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53F6"/>
  </w:style>
  <w:style w:type="paragraph" w:styleId="Noga">
    <w:name w:val="footer"/>
    <w:basedOn w:val="Navaden"/>
    <w:link w:val="NogaZnak"/>
    <w:uiPriority w:val="99"/>
    <w:unhideWhenUsed/>
    <w:rsid w:val="000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53F6"/>
  </w:style>
  <w:style w:type="character" w:styleId="Hiperpovezava">
    <w:name w:val="Hyperlink"/>
    <w:basedOn w:val="Privzetapisavaodstavka"/>
    <w:uiPriority w:val="99"/>
    <w:unhideWhenUsed/>
    <w:rsid w:val="0014416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416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6548B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zelc.maj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JYSmLfmx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2020-05-10T17:14:00Z</dcterms:created>
  <dcterms:modified xsi:type="dcterms:W3CDTF">2020-05-10T17:15:00Z</dcterms:modified>
</cp:coreProperties>
</file>