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tblpY="1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927F55">
        <w:trPr>
          <w:trHeight w:val="731"/>
        </w:trPr>
        <w:tc>
          <w:tcPr>
            <w:tcW w:w="3818" w:type="dxa"/>
          </w:tcPr>
          <w:p w:rsidR="00866244" w:rsidRPr="003B5B4B" w:rsidRDefault="00866244" w:rsidP="004F62C2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4F62C2">
              <w:rPr>
                <w:color w:val="000000" w:themeColor="text1"/>
                <w:sz w:val="24"/>
                <w:szCs w:val="24"/>
              </w:rPr>
              <w:t xml:space="preserve"> Petek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4F62C2"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107E57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4D51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927F55">
        <w:trPr>
          <w:trHeight w:val="496"/>
        </w:trPr>
        <w:tc>
          <w:tcPr>
            <w:tcW w:w="3818" w:type="dxa"/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927F55">
        <w:trPr>
          <w:trHeight w:val="792"/>
        </w:trPr>
        <w:tc>
          <w:tcPr>
            <w:tcW w:w="3818" w:type="dxa"/>
            <w:vMerge w:val="restart"/>
          </w:tcPr>
          <w:p w:rsidR="007D7D5A" w:rsidRDefault="005423B8" w:rsidP="004F6667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</w:t>
            </w:r>
            <w:r w:rsidR="004F6667">
              <w:rPr>
                <w:color w:val="4472C4" w:themeColor="accent5"/>
                <w:sz w:val="28"/>
                <w:szCs w:val="28"/>
              </w:rPr>
              <w:t>SAMOSTALNIK</w:t>
            </w:r>
          </w:p>
          <w:p w:rsidR="00CC0A9E" w:rsidRDefault="007D7D5A" w:rsidP="004F6667">
            <w:pPr>
              <w:rPr>
                <w:color w:val="C00000"/>
                <w:sz w:val="28"/>
                <w:szCs w:val="28"/>
              </w:rPr>
            </w:pPr>
            <w:r w:rsidRPr="007D7D5A">
              <w:rPr>
                <w:color w:val="C00000"/>
                <w:sz w:val="28"/>
                <w:szCs w:val="28"/>
              </w:rPr>
              <w:t>Število</w:t>
            </w:r>
            <w:r w:rsidR="00A92036" w:rsidRPr="007D7D5A">
              <w:rPr>
                <w:color w:val="C00000"/>
                <w:sz w:val="28"/>
                <w:szCs w:val="28"/>
              </w:rPr>
              <w:t xml:space="preserve"> </w:t>
            </w:r>
            <w:r w:rsidR="00112954">
              <w:rPr>
                <w:color w:val="C00000"/>
                <w:sz w:val="28"/>
                <w:szCs w:val="28"/>
              </w:rPr>
              <w:t>samostalnik</w:t>
            </w:r>
          </w:p>
          <w:p w:rsidR="00112954" w:rsidRPr="007D7D5A" w:rsidRDefault="00112954" w:rsidP="004F6667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Edn</w:t>
            </w:r>
            <w:r w:rsidR="004F62C2">
              <w:rPr>
                <w:color w:val="C00000"/>
                <w:sz w:val="28"/>
                <w:szCs w:val="28"/>
              </w:rPr>
              <w:t>inski in množinski samostalniki - UTRJEVANJE</w:t>
            </w:r>
          </w:p>
          <w:p w:rsidR="007D7D5A" w:rsidRPr="00CC0A9E" w:rsidRDefault="007D7D5A" w:rsidP="004F6667">
            <w:pPr>
              <w:rPr>
                <w:b/>
                <w:color w:val="C00000"/>
                <w:sz w:val="28"/>
                <w:szCs w:val="28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FE502D" w:rsidRDefault="00FE502D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Default="00FE502D" w:rsidP="00FE502D">
            <w:pPr>
              <w:rPr>
                <w:sz w:val="24"/>
                <w:szCs w:val="24"/>
              </w:rPr>
            </w:pPr>
          </w:p>
          <w:p w:rsidR="00415BFA" w:rsidRDefault="00415BFA" w:rsidP="00FE502D">
            <w:pPr>
              <w:rPr>
                <w:sz w:val="24"/>
                <w:szCs w:val="24"/>
              </w:rPr>
            </w:pPr>
          </w:p>
          <w:p w:rsidR="00FE502D" w:rsidRPr="004D0ACA" w:rsidRDefault="00FE502D" w:rsidP="00FE502D">
            <w:pPr>
              <w:rPr>
                <w:sz w:val="28"/>
                <w:szCs w:val="28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</w:tcPr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CC0ADB" w:rsidRDefault="00A92036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Dober dan</w:t>
            </w:r>
            <w:r w:rsidR="003B3997">
              <w:rPr>
                <w:rFonts w:eastAsia="Calibri"/>
                <w:color w:val="0070C0"/>
                <w:sz w:val="28"/>
                <w:szCs w:val="28"/>
              </w:rPr>
              <w:t>!</w:t>
            </w:r>
          </w:p>
          <w:p w:rsidR="003B3997" w:rsidRDefault="003B3997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B3997" w:rsidRDefault="003B3997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Tudi danes o samostalniku.</w:t>
            </w:r>
          </w:p>
          <w:p w:rsidR="00DA6DB4" w:rsidRDefault="00DA6DB4" w:rsidP="00DA6DB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B3997" w:rsidRPr="00112954" w:rsidRDefault="003B3997" w:rsidP="00112954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3B3997" w:rsidRDefault="00AC1485" w:rsidP="00112954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PONOVLAJNJE – Zapis v zvezek</w:t>
            </w:r>
          </w:p>
          <w:p w:rsidR="00AC1485" w:rsidRPr="00112954" w:rsidRDefault="00AC1485" w:rsidP="00112954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AC1485" w:rsidRDefault="00AC1485" w:rsidP="004F62C2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sz w:val="28"/>
                <w:szCs w:val="28"/>
                <w:lang w:val="sl-SI" w:eastAsia="en-US"/>
              </w:rPr>
            </w:pPr>
          </w:p>
          <w:p w:rsidR="00AC1485" w:rsidRDefault="00AC1485" w:rsidP="004F62C2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sl-SI" w:eastAsia="en-US"/>
              </w:rPr>
            </w:pPr>
            <w:r w:rsidRPr="007D7D5A">
              <w:rPr>
                <w:b/>
                <w:bCs/>
                <w:sz w:val="28"/>
                <w:szCs w:val="28"/>
              </w:rPr>
              <w:t>ŠTEVILO</w:t>
            </w:r>
            <w:r>
              <w:rPr>
                <w:b/>
                <w:sz w:val="24"/>
                <w:szCs w:val="24"/>
                <w:lang w:val="sl-SI" w:eastAsia="en-US"/>
              </w:rPr>
              <w:t xml:space="preserve"> </w:t>
            </w:r>
            <w:r w:rsidR="00422C37">
              <w:rPr>
                <w:b/>
                <w:sz w:val="24"/>
                <w:szCs w:val="24"/>
                <w:lang w:val="sl-SI" w:eastAsia="en-US"/>
              </w:rPr>
              <w:t>SAMOSTALNIKA</w:t>
            </w:r>
          </w:p>
          <w:p w:rsidR="00AC1485" w:rsidRPr="00422C37" w:rsidRDefault="00422C37" w:rsidP="004F62C2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C00000"/>
                <w:sz w:val="28"/>
                <w:szCs w:val="28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 xml:space="preserve">Manjše število samostalnikov pozna samo MNOŽINO – </w:t>
            </w:r>
            <w:r>
              <w:rPr>
                <w:b/>
                <w:color w:val="C00000"/>
                <w:sz w:val="24"/>
                <w:szCs w:val="24"/>
                <w:lang w:val="sl-SI" w:eastAsia="en-US"/>
              </w:rPr>
              <w:t>MNOŽINSKI SAMOSTALNIKI</w:t>
            </w:r>
          </w:p>
          <w:p w:rsidR="00422C37" w:rsidRPr="004F62C2" w:rsidRDefault="00422C37" w:rsidP="004F62C2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sz w:val="28"/>
                <w:szCs w:val="28"/>
                <w:lang w:val="sl-SI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86"/>
            </w:tblGrid>
            <w:tr w:rsidR="00751A8B" w:rsidTr="00374F1A">
              <w:trPr>
                <w:trHeight w:val="660"/>
              </w:trPr>
              <w:tc>
                <w:tcPr>
                  <w:tcW w:w="6186" w:type="dxa"/>
                </w:tcPr>
                <w:p w:rsidR="00751A8B" w:rsidRDefault="006C3A0D" w:rsidP="00751A8B">
                  <w:pPr>
                    <w:pStyle w:val="Default"/>
                    <w:framePr w:hSpace="141" w:wrap="around" w:vAnchor="text" w:hAnchor="text" w:y="1"/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2432685</wp:posOffset>
                            </wp:positionH>
                            <wp:positionV relativeFrom="paragraph">
                              <wp:posOffset>334010</wp:posOffset>
                            </wp:positionV>
                            <wp:extent cx="1303020" cy="556260"/>
                            <wp:effectExtent l="38100" t="0" r="30480" b="53340"/>
                            <wp:wrapNone/>
                            <wp:docPr id="44" name="Raven puščični povezovalnik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03020" cy="5562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C64744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ven puščični povezovalnik 44" o:spid="_x0000_s1026" type="#_x0000_t32" style="position:absolute;margin-left:191.55pt;margin-top:26.3pt;width:102.6pt;height:43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AC1485">
                    <w:rPr>
                      <w:noProof/>
                      <w:lang w:eastAsia="sl-SI"/>
                    </w:rPr>
                    <w:drawing>
                      <wp:inline distT="0" distB="0" distL="0" distR="0" wp14:anchorId="4F81A0DA">
                        <wp:extent cx="426720" cy="426720"/>
                        <wp:effectExtent l="0" t="0" r="0" b="0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485">
                    <w:t xml:space="preserve">                     </w:t>
                  </w:r>
                  <w:r w:rsidR="00AC1485" w:rsidRPr="00AC1485">
                    <w:rPr>
                      <w:sz w:val="28"/>
                      <w:szCs w:val="28"/>
                    </w:rPr>
                    <w:t xml:space="preserve">hlače  </w:t>
                  </w:r>
                  <w:r w:rsidR="00AC1485" w:rsidRPr="00AC1485">
                    <w:rPr>
                      <w:b/>
                      <w:color w:val="C00000"/>
                      <w:sz w:val="28"/>
                      <w:szCs w:val="28"/>
                    </w:rPr>
                    <w:t>so</w:t>
                  </w:r>
                  <w:r w:rsidR="00AC1485" w:rsidRPr="00AC1485">
                    <w:rPr>
                      <w:b/>
                      <w:color w:val="C00000"/>
                    </w:rPr>
                    <w:t xml:space="preserve">  </w:t>
                  </w:r>
                  <w:r w:rsidR="00AC1485">
                    <w:t xml:space="preserve">            </w:t>
                  </w:r>
                </w:p>
                <w:p w:rsidR="00AC4F4D" w:rsidRPr="00112954" w:rsidRDefault="00AC1485" w:rsidP="004F62C2">
                  <w:pPr>
                    <w:framePr w:hSpace="141" w:wrap="around" w:vAnchor="text" w:hAnchor="text" w:y="1"/>
                    <w:rPr>
                      <w:color w:val="00B050"/>
                      <w:sz w:val="28"/>
                      <w:szCs w:val="28"/>
                    </w:rPr>
                  </w:pPr>
                  <w:r>
                    <w:rPr>
                      <w:noProof/>
                      <w:color w:val="00B050"/>
                      <w:sz w:val="28"/>
                      <w:szCs w:val="28"/>
                      <w:lang w:val="sl-SI"/>
                    </w:rPr>
                    <w:drawing>
                      <wp:inline distT="0" distB="0" distL="0" distR="0" wp14:anchorId="11B38BC9">
                        <wp:extent cx="426720" cy="426720"/>
                        <wp:effectExtent l="0" t="0" r="0" b="0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B050"/>
                      <w:sz w:val="28"/>
                      <w:szCs w:val="28"/>
                      <w:lang w:val="sl-SI"/>
                    </w:rPr>
                    <w:drawing>
                      <wp:inline distT="0" distB="0" distL="0" distR="0" wp14:anchorId="51FA68AC">
                        <wp:extent cx="426720" cy="426720"/>
                        <wp:effectExtent l="0" t="0" r="0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B050"/>
                      <w:sz w:val="28"/>
                      <w:szCs w:val="28"/>
                    </w:rPr>
                    <w:t xml:space="preserve">         </w:t>
                  </w:r>
                  <w:r w:rsidRPr="00AC1485">
                    <w:rPr>
                      <w:sz w:val="28"/>
                      <w:szCs w:val="28"/>
                    </w:rPr>
                    <w:t xml:space="preserve"> hlače</w:t>
                  </w:r>
                  <w:r w:rsidRPr="00AC1485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C1485">
                    <w:rPr>
                      <w:b/>
                      <w:color w:val="C00000"/>
                      <w:sz w:val="28"/>
                      <w:szCs w:val="28"/>
                    </w:rPr>
                    <w:t>so</w:t>
                  </w:r>
                  <w:r w:rsidRPr="00AC1485">
                    <w:rPr>
                      <w:b/>
                      <w:color w:val="C00000"/>
                    </w:rPr>
                    <w:t xml:space="preserve">  </w:t>
                  </w:r>
                </w:p>
                <w:p w:rsidR="007D7D5A" w:rsidRPr="00AC1485" w:rsidRDefault="00AC1485" w:rsidP="004F62C2">
                  <w:pPr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A6D4B1" wp14:editId="543A4DBC">
                        <wp:extent cx="426720" cy="426720"/>
                        <wp:effectExtent l="0" t="0" r="0" b="0"/>
                        <wp:docPr id="3" name="Slika 3" descr="Vojaške hlače Clawgear Operator – Perun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ojaške hlače Clawgear Operator – Perun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DA6D4B1" wp14:editId="543A4DBC">
                        <wp:extent cx="426720" cy="426720"/>
                        <wp:effectExtent l="0" t="0" r="0" b="0"/>
                        <wp:docPr id="15" name="Slika 15" descr="Vojaške hlače Clawgear Operator – Perun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ojaške hlače Clawgear Operator – Perun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C0ED335" wp14:editId="1FC96C67">
                        <wp:extent cx="426720" cy="426720"/>
                        <wp:effectExtent l="0" t="0" r="0" b="0"/>
                        <wp:docPr id="16" name="Slika 16" descr="Vojaške hlače Clawgear Operator – Perun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ojaške hlače Clawgear Operator – Perun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7D5A" w:rsidRPr="007D7D5A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</w:t>
                  </w:r>
                  <w:r w:rsidRPr="00AC1485">
                    <w:rPr>
                      <w:sz w:val="28"/>
                      <w:szCs w:val="28"/>
                      <w:lang w:val="sl-SI" w:eastAsia="en-US"/>
                    </w:rPr>
                    <w:t xml:space="preserve"> hlače</w:t>
                  </w:r>
                  <w:r w:rsidRPr="00AC1485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C1485">
                    <w:rPr>
                      <w:b/>
                      <w:color w:val="C00000"/>
                      <w:sz w:val="28"/>
                      <w:szCs w:val="28"/>
                    </w:rPr>
                    <w:t>so</w:t>
                  </w:r>
                  <w:r w:rsidRPr="00AC1485">
                    <w:rPr>
                      <w:b/>
                      <w:color w:val="C00000"/>
                    </w:rPr>
                    <w:t xml:space="preserve">  </w:t>
                  </w:r>
                </w:p>
                <w:p w:rsidR="007D7D5A" w:rsidRDefault="007D7D5A" w:rsidP="004F62C2">
                  <w:pPr>
                    <w:framePr w:hSpace="141" w:wrap="around" w:vAnchor="text" w:hAnchor="text" w:y="1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</w:p>
                <w:p w:rsidR="00AC1485" w:rsidRDefault="007D7D5A" w:rsidP="004F62C2">
                  <w:pPr>
                    <w:framePr w:hSpace="141" w:wrap="around" w:vAnchor="text" w:hAnchor="text" w:y="1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  <w:r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</w:t>
                  </w:r>
                  <w:r w:rsidR="00AC1485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                                          </w:t>
                  </w:r>
                </w:p>
                <w:p w:rsidR="00AC1485" w:rsidRPr="00AC1485" w:rsidRDefault="00AC1485" w:rsidP="004F62C2">
                  <w:pPr>
                    <w:framePr w:hSpace="141" w:wrap="around" w:vAnchor="text" w:hAnchor="text" w:y="1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  <w:r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                                           </w:t>
                  </w:r>
                </w:p>
                <w:p w:rsidR="007D7D5A" w:rsidRPr="007D7D5A" w:rsidRDefault="004F62C2" w:rsidP="004F62C2">
                  <w:pPr>
                    <w:framePr w:hSpace="141" w:wrap="around" w:vAnchor="text" w:hAnchor="text" w:y="1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  <w:r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          </w:t>
                  </w:r>
                  <w:r w:rsidR="007D7D5A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</w:t>
                  </w:r>
                  <w:r w:rsidR="00112954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</w:t>
                  </w:r>
                  <w:r w:rsidR="00AC1485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  </w:t>
                  </w:r>
                </w:p>
                <w:p w:rsidR="00422C37" w:rsidRDefault="009A668E" w:rsidP="00422C3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lastRenderedPageBreak/>
                    <w:t xml:space="preserve">  </w:t>
                  </w:r>
                  <w:r w:rsidR="00422C37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</w:t>
                  </w:r>
                </w:p>
                <w:p w:rsidR="006C3A0D" w:rsidRDefault="00422C37" w:rsidP="006C3A0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  <w:r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Manjše število samostalnikov pozna samo </w:t>
                  </w:r>
                </w:p>
                <w:p w:rsidR="00E26F03" w:rsidRPr="006C3A0D" w:rsidRDefault="006C3A0D" w:rsidP="006C3A0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C00000"/>
                      <w:sz w:val="28"/>
                      <w:szCs w:val="28"/>
                      <w:lang w:val="sl-SI" w:eastAsia="en-US"/>
                    </w:rPr>
                  </w:pPr>
                  <w:r>
                    <w:rPr>
                      <w:b/>
                      <w:sz w:val="24"/>
                      <w:szCs w:val="24"/>
                      <w:lang w:val="sl-SI" w:eastAsia="en-US"/>
                    </w:rPr>
                    <w:t>E</w:t>
                  </w:r>
                  <w:r w:rsidR="00422C37">
                    <w:rPr>
                      <w:b/>
                      <w:sz w:val="24"/>
                      <w:szCs w:val="24"/>
                      <w:lang w:val="sl-SI" w:eastAsia="en-US"/>
                    </w:rPr>
                    <w:t>DNINO</w:t>
                  </w:r>
                  <w:r w:rsidR="00422C37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– </w:t>
                  </w:r>
                  <w:r w:rsidR="00422C37">
                    <w:rPr>
                      <w:b/>
                      <w:color w:val="C00000"/>
                      <w:sz w:val="24"/>
                      <w:szCs w:val="24"/>
                      <w:lang w:val="sl-SI" w:eastAsia="en-US"/>
                    </w:rPr>
                    <w:t xml:space="preserve">EDNINSKI </w:t>
                  </w:r>
                  <w:r w:rsidR="00422C37">
                    <w:rPr>
                      <w:b/>
                      <w:color w:val="C00000"/>
                      <w:sz w:val="24"/>
                      <w:szCs w:val="24"/>
                      <w:lang w:val="sl-SI" w:eastAsia="en-US"/>
                    </w:rPr>
                    <w:t>SAMOSTALNIKI</w:t>
                  </w:r>
                </w:p>
                <w:p w:rsidR="00422C37" w:rsidRDefault="00422C37" w:rsidP="00422C37">
                  <w:pPr>
                    <w:pStyle w:val="Default"/>
                  </w:pPr>
                  <w:r>
                    <w:t xml:space="preserve">       </w:t>
                  </w:r>
                  <w:r w:rsidR="006C3A0D" w:rsidRPr="006C3A0D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41960" cy="610238"/>
                        <wp:effectExtent l="0" t="0" r="0" b="0"/>
                        <wp:docPr id="41" name="Slika 41" descr="C:\Users\Majda\Desktop\DELO DOMA_5\prenos (2).jf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ajda\Desktop\DELO DOMA_5\prenos (2).jf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462" cy="668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>sadje</w:t>
                  </w:r>
                  <w:r w:rsidRPr="00AC1485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je</w:t>
                  </w:r>
                  <w:r w:rsidRPr="00AC1485">
                    <w:rPr>
                      <w:b/>
                      <w:color w:val="C00000"/>
                    </w:rPr>
                    <w:t xml:space="preserve"> </w:t>
                  </w:r>
                  <w:r>
                    <w:t xml:space="preserve">            </w:t>
                  </w:r>
                </w:p>
                <w:p w:rsidR="00422C37" w:rsidRPr="00422C37" w:rsidRDefault="00422C37" w:rsidP="00422C37">
                  <w:pPr>
                    <w:rPr>
                      <w:color w:val="00B050"/>
                      <w:sz w:val="28"/>
                      <w:szCs w:val="28"/>
                    </w:rPr>
                  </w:pPr>
                  <w:r>
                    <w:rPr>
                      <w:color w:val="00B050"/>
                      <w:sz w:val="28"/>
                      <w:szCs w:val="28"/>
                    </w:rPr>
                    <w:t xml:space="preserve">     </w:t>
                  </w:r>
                  <w:r w:rsidRPr="00422C37">
                    <w:rPr>
                      <w:noProof/>
                      <w:color w:val="002060"/>
                      <w:sz w:val="28"/>
                      <w:szCs w:val="28"/>
                    </w:rPr>
                    <w:drawing>
                      <wp:inline distT="0" distB="0" distL="0" distR="0" wp14:anchorId="2CAB4B44" wp14:editId="427348CB">
                        <wp:extent cx="647700" cy="588419"/>
                        <wp:effectExtent l="0" t="0" r="0" b="2540"/>
                        <wp:docPr id="39" name="Slika 39" descr="C:\Users\Majda\Desktop\DELO DOMA_5\prenos (1).jf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Majda\Desktop\DELO DOMA_5\prenos (1).jf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004" cy="599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  <w:r w:rsidR="006C3A0D">
                    <w:rPr>
                      <w:noProof/>
                      <w:lang w:val="sl-SI"/>
                    </w:rPr>
                    <w:drawing>
                      <wp:inline distT="0" distB="0" distL="0" distR="0" wp14:anchorId="0B6D13AE" wp14:editId="7298BC12">
                        <wp:extent cx="666496" cy="487680"/>
                        <wp:effectExtent l="0" t="0" r="635" b="7620"/>
                        <wp:docPr id="2" name="Slika 2" descr="Kaj se zgodi, če jemo jagode | Žurnal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aj se zgodi, če jemo jagode | Žurnal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176" cy="498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B050"/>
                      <w:sz w:val="28"/>
                      <w:szCs w:val="28"/>
                    </w:rPr>
                    <w:t xml:space="preserve">   </w:t>
                  </w:r>
                  <w:r w:rsidRPr="00AC1485">
                    <w:rPr>
                      <w:sz w:val="28"/>
                      <w:szCs w:val="28"/>
                    </w:rPr>
                    <w:t xml:space="preserve"> </w:t>
                  </w:r>
                  <w:r w:rsidR="006C3A0D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>sadje</w:t>
                  </w:r>
                  <w:r w:rsidRPr="00AC1485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je</w:t>
                  </w:r>
                  <w:r w:rsidRPr="00AC1485">
                    <w:rPr>
                      <w:b/>
                      <w:color w:val="C00000"/>
                    </w:rPr>
                    <w:t xml:space="preserve"> </w:t>
                  </w:r>
                </w:p>
                <w:p w:rsidR="00E26F03" w:rsidRPr="00422C37" w:rsidRDefault="00422C37" w:rsidP="004F62C2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</w:pPr>
                  <w:r w:rsidRPr="00422C37">
                    <w:rPr>
                      <w:b/>
                      <w:noProof/>
                      <w:color w:val="00B050"/>
                      <w:sz w:val="28"/>
                      <w:szCs w:val="28"/>
                      <w:lang w:val="sl-SI"/>
                    </w:rPr>
                    <w:drawing>
                      <wp:inline distT="0" distB="0" distL="0" distR="0" wp14:anchorId="10CEF048" wp14:editId="6DE4A16B">
                        <wp:extent cx="663905" cy="441960"/>
                        <wp:effectExtent l="0" t="0" r="3175" b="0"/>
                        <wp:docPr id="32" name="Slika 32" descr="C:\Users\Majda\Desktop\DELO DOMA_5\prenos.jf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ajda\Desktop\DELO DOMA_5\prenos.jf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655" cy="453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3A0D">
                    <w:rPr>
                      <w:noProof/>
                      <w:lang w:val="sl-SI"/>
                    </w:rPr>
                    <w:drawing>
                      <wp:inline distT="0" distB="0" distL="0" distR="0" wp14:anchorId="50892A56" wp14:editId="3929F7E4">
                        <wp:extent cx="666496" cy="487680"/>
                        <wp:effectExtent l="0" t="0" r="635" b="7620"/>
                        <wp:docPr id="42" name="Slika 42" descr="Kaj se zgodi, če jemo jagode | Žurnal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aj se zgodi, če jemo jagode | Žurnal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176" cy="498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2C37"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</w:t>
                  </w:r>
                  <w:r w:rsidR="006C3A0D" w:rsidRPr="006C3A0D">
                    <w:rPr>
                      <w:noProof/>
                    </w:rPr>
                    <w:drawing>
                      <wp:inline distT="0" distB="0" distL="0" distR="0" wp14:anchorId="1F5611EB" wp14:editId="43FA20EA">
                        <wp:extent cx="441960" cy="610238"/>
                        <wp:effectExtent l="0" t="0" r="0" b="0"/>
                        <wp:docPr id="43" name="Slika 43" descr="C:\Users\Majda\Desktop\DELO DOMA_5\prenos (2).jf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ajda\Desktop\DELO DOMA_5\prenos (2).jf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462" cy="668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2C37"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  </w:t>
                  </w:r>
                  <w:r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   </w:t>
                  </w:r>
                  <w:r w:rsidRPr="00422C37">
                    <w:rPr>
                      <w:sz w:val="28"/>
                      <w:szCs w:val="28"/>
                    </w:rPr>
                    <w:t>sadje</w:t>
                  </w:r>
                  <w:r w:rsidRPr="00422C37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je</w:t>
                  </w:r>
                  <w:r w:rsidRPr="00422C37">
                    <w:rPr>
                      <w:b/>
                      <w:color w:val="C00000"/>
                    </w:rPr>
                    <w:t xml:space="preserve"> </w:t>
                  </w:r>
                  <w:r w:rsidRPr="00422C37"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   </w:t>
                  </w:r>
                </w:p>
                <w:p w:rsidR="00E26F03" w:rsidRPr="00422C37" w:rsidRDefault="00E26F03" w:rsidP="004F62C2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</w:pPr>
                </w:p>
                <w:p w:rsidR="00E26F03" w:rsidRDefault="00E26F03" w:rsidP="004F62C2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4F62C2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6C3A0D" w:rsidRDefault="006C3A0D" w:rsidP="006C3A0D">
                  <w:pPr>
                    <w:pStyle w:val="Odstavekseznama"/>
                    <w:framePr w:hSpace="141" w:wrap="around" w:vAnchor="text" w:hAnchor="text" w:y="1"/>
                    <w:numPr>
                      <w:ilvl w:val="0"/>
                      <w:numId w:val="12"/>
                    </w:numPr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</w:pPr>
                  <w:r w:rsidRPr="006C3A0D"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>Utrjevanje</w:t>
                  </w:r>
                  <w:r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– interaktivne vaje</w:t>
                  </w:r>
                </w:p>
                <w:p w:rsidR="006C3A0D" w:rsidRDefault="006C3A0D" w:rsidP="006C3A0D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</w:pPr>
                </w:p>
                <w:p w:rsidR="006C3A0D" w:rsidRDefault="006C3A0D" w:rsidP="006C3A0D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</w:pPr>
                </w:p>
                <w:p w:rsidR="006C3A0D" w:rsidRPr="006C3A0D" w:rsidRDefault="006C3A0D" w:rsidP="006C3A0D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lang w:val="sl-SI" w:eastAsia="en-US"/>
                    </w:rPr>
                  </w:pPr>
                  <w:hyperlink r:id="rId13" w:history="1">
                    <w:r w:rsidRPr="006C3A0D">
                      <w:rPr>
                        <w:rFonts w:asciiTheme="minorHAnsi" w:eastAsiaTheme="minorHAnsi" w:hAnsiTheme="minorHAnsi" w:cstheme="minorBidi"/>
                        <w:color w:val="0000FF"/>
                        <w:u w:val="single"/>
                        <w:lang w:val="sl-SI" w:eastAsia="en-US"/>
                      </w:rPr>
                      <w:t>https://uciteljska.</w:t>
                    </w:r>
                    <w:r w:rsidRPr="006C3A0D">
                      <w:rPr>
                        <w:rFonts w:asciiTheme="minorHAnsi" w:eastAsiaTheme="minorHAnsi" w:hAnsiTheme="minorHAnsi" w:cstheme="minorBidi"/>
                        <w:color w:val="0000FF"/>
                        <w:u w:val="single"/>
                        <w:lang w:val="sl-SI" w:eastAsia="en-US"/>
                      </w:rPr>
                      <w:t>n</w:t>
                    </w:r>
                    <w:r w:rsidRPr="006C3A0D">
                      <w:rPr>
                        <w:rFonts w:asciiTheme="minorHAnsi" w:eastAsiaTheme="minorHAnsi" w:hAnsiTheme="minorHAnsi" w:cstheme="minorBidi"/>
                        <w:color w:val="0000FF"/>
                        <w:u w:val="single"/>
                        <w:lang w:val="sl-SI" w:eastAsia="en-US"/>
                      </w:rPr>
                      <w:t>et/Projekti/St</w:t>
                    </w:r>
                    <w:r w:rsidRPr="006C3A0D">
                      <w:rPr>
                        <w:rFonts w:asciiTheme="minorHAnsi" w:eastAsiaTheme="minorHAnsi" w:hAnsiTheme="minorHAnsi" w:cstheme="minorBidi"/>
                        <w:color w:val="0000FF"/>
                        <w:u w:val="single"/>
                        <w:lang w:val="sl-SI" w:eastAsia="en-US"/>
                      </w:rPr>
                      <w:t>e</w:t>
                    </w:r>
                    <w:r w:rsidRPr="006C3A0D">
                      <w:rPr>
                        <w:rFonts w:asciiTheme="minorHAnsi" w:eastAsiaTheme="minorHAnsi" w:hAnsiTheme="minorHAnsi" w:cstheme="minorBidi"/>
                        <w:color w:val="0000FF"/>
                        <w:u w:val="single"/>
                        <w:lang w:val="sl-SI" w:eastAsia="en-US"/>
                      </w:rPr>
                      <w:t>viloSamostalnika/SamoSteviloWeb/izb</w:t>
                    </w:r>
                    <w:r w:rsidRPr="006C3A0D">
                      <w:rPr>
                        <w:rFonts w:asciiTheme="minorHAnsi" w:eastAsiaTheme="minorHAnsi" w:hAnsiTheme="minorHAnsi" w:cstheme="minorBidi"/>
                        <w:color w:val="0000FF"/>
                        <w:u w:val="single"/>
                        <w:lang w:val="sl-SI" w:eastAsia="en-US"/>
                      </w:rPr>
                      <w:t>e</w:t>
                    </w:r>
                    <w:r w:rsidRPr="006C3A0D">
                      <w:rPr>
                        <w:rFonts w:asciiTheme="minorHAnsi" w:eastAsiaTheme="minorHAnsi" w:hAnsiTheme="minorHAnsi" w:cstheme="minorBidi"/>
                        <w:color w:val="0000FF"/>
                        <w:u w:val="single"/>
                        <w:lang w:val="sl-SI" w:eastAsia="en-US"/>
                      </w:rPr>
                      <w:t>ri.html</w:t>
                    </w:r>
                  </w:hyperlink>
                </w:p>
                <w:p w:rsidR="006C3A0D" w:rsidRPr="006C3A0D" w:rsidRDefault="006C3A0D" w:rsidP="006C3A0D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</w:pPr>
                </w:p>
                <w:p w:rsidR="00E26F03" w:rsidRDefault="00E26F03" w:rsidP="004F62C2">
                  <w:pPr>
                    <w:framePr w:hSpace="141" w:wrap="around" w:vAnchor="text" w:hAnchor="text" w:y="1"/>
                    <w:rPr>
                      <w:b/>
                      <w:color w:val="7030A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4F62C2">
                  <w:pPr>
                    <w:framePr w:hSpace="141" w:wrap="around" w:vAnchor="text" w:hAnchor="text" w:y="1"/>
                    <w:rPr>
                      <w:b/>
                      <w:color w:val="7030A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4F62C2">
                  <w:pPr>
                    <w:framePr w:hSpace="141" w:wrap="around" w:vAnchor="text" w:hAnchor="text" w:y="1"/>
                    <w:rPr>
                      <w:b/>
                      <w:color w:val="7030A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112954" w:rsidRPr="00112954" w:rsidRDefault="00112954" w:rsidP="004F62C2">
                  <w:pPr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</w:p>
              </w:tc>
            </w:tr>
          </w:tbl>
          <w:p w:rsidR="00F27344" w:rsidRPr="00927F55" w:rsidRDefault="00F27344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</w:tcPr>
          <w:p w:rsidR="00CC0ADB" w:rsidRDefault="00CC0ADB" w:rsidP="00634144">
            <w:pPr>
              <w:pStyle w:val="Default"/>
              <w:rPr>
                <w:sz w:val="32"/>
                <w:szCs w:val="32"/>
              </w:rPr>
            </w:pPr>
          </w:p>
          <w:p w:rsidR="00CC0ADB" w:rsidRPr="00CC0ADB" w:rsidRDefault="00CC0ADB" w:rsidP="00634144">
            <w:pPr>
              <w:pStyle w:val="Default"/>
              <w:rPr>
                <w:sz w:val="28"/>
                <w:szCs w:val="28"/>
              </w:rPr>
            </w:pPr>
            <w:r w:rsidRPr="00CC0ADB">
              <w:rPr>
                <w:sz w:val="28"/>
                <w:szCs w:val="28"/>
              </w:rPr>
              <w:t>Pripravim:</w:t>
            </w:r>
          </w:p>
          <w:p w:rsidR="00CC0ADB" w:rsidRPr="00CC0ADB" w:rsidRDefault="00A92036" w:rsidP="00CC0ADB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C0A9E">
              <w:rPr>
                <w:sz w:val="28"/>
                <w:szCs w:val="28"/>
              </w:rPr>
              <w:t>č</w:t>
            </w:r>
            <w:r w:rsidR="00CC0ADB" w:rsidRPr="00CC0ADB">
              <w:rPr>
                <w:sz w:val="28"/>
                <w:szCs w:val="28"/>
              </w:rPr>
              <w:t>benik</w:t>
            </w:r>
            <w:r>
              <w:rPr>
                <w:sz w:val="28"/>
                <w:szCs w:val="28"/>
              </w:rPr>
              <w:t>,</w:t>
            </w:r>
          </w:p>
          <w:p w:rsidR="00CC0ADB" w:rsidRPr="00CC0ADB" w:rsidRDefault="00CC0ADB" w:rsidP="00CC0ADB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CC0ADB">
              <w:rPr>
                <w:sz w:val="28"/>
                <w:szCs w:val="28"/>
              </w:rPr>
              <w:t>vezek</w:t>
            </w:r>
            <w:r>
              <w:rPr>
                <w:sz w:val="28"/>
                <w:szCs w:val="28"/>
              </w:rPr>
              <w:t>,</w:t>
            </w:r>
          </w:p>
          <w:p w:rsidR="00CC0ADB" w:rsidRDefault="00CC0ADB" w:rsidP="00CC0ADB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C0ADB">
              <w:rPr>
                <w:sz w:val="28"/>
                <w:szCs w:val="28"/>
              </w:rPr>
              <w:t>isala</w:t>
            </w:r>
            <w:r>
              <w:rPr>
                <w:sz w:val="28"/>
                <w:szCs w:val="28"/>
              </w:rPr>
              <w:t>.</w:t>
            </w:r>
          </w:p>
          <w:p w:rsidR="00CC0ADB" w:rsidRPr="00CC0ADB" w:rsidRDefault="00CC0ADB" w:rsidP="00CC0ADB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CC0ADB" w:rsidRDefault="00CC0ADB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4F62C2" w:rsidRDefault="004F62C2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4F62C2" w:rsidRDefault="004F62C2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4F62C2" w:rsidRDefault="004F62C2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6C3A0D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Kakšne </w:t>
            </w:r>
            <w:r w:rsidRPr="006C3A0D">
              <w:rPr>
                <w:b/>
                <w:color w:val="C00000"/>
                <w:sz w:val="28"/>
                <w:szCs w:val="28"/>
              </w:rPr>
              <w:t xml:space="preserve">so </w:t>
            </w:r>
            <w:r>
              <w:rPr>
                <w:b/>
                <w:color w:val="002060"/>
                <w:sz w:val="28"/>
                <w:szCs w:val="28"/>
              </w:rPr>
              <w:t>hlače?</w:t>
            </w: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3B3997" w:rsidRDefault="003B399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3B3997" w:rsidRDefault="003B399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3B3997" w:rsidRDefault="003B399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3B3997" w:rsidRDefault="003B3997" w:rsidP="00634144">
            <w:pPr>
              <w:pStyle w:val="Default"/>
              <w:rPr>
                <w:color w:val="00B050"/>
                <w:sz w:val="28"/>
                <w:szCs w:val="28"/>
              </w:rPr>
            </w:pPr>
          </w:p>
          <w:p w:rsidR="00EA7467" w:rsidRPr="006C3A0D" w:rsidRDefault="006C3A0D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  <w:r w:rsidRPr="006C3A0D">
              <w:rPr>
                <w:b/>
                <w:color w:val="002060"/>
                <w:sz w:val="28"/>
                <w:szCs w:val="28"/>
              </w:rPr>
              <w:t xml:space="preserve">Kaj </w:t>
            </w:r>
            <w:r w:rsidRPr="006C3A0D">
              <w:rPr>
                <w:b/>
                <w:color w:val="C00000"/>
                <w:sz w:val="28"/>
                <w:szCs w:val="28"/>
              </w:rPr>
              <w:t xml:space="preserve">je </w:t>
            </w:r>
            <w:r>
              <w:rPr>
                <w:b/>
                <w:color w:val="002060"/>
                <w:sz w:val="28"/>
                <w:szCs w:val="28"/>
              </w:rPr>
              <w:t xml:space="preserve">bilo </w:t>
            </w:r>
            <w:r w:rsidRPr="006C3A0D">
              <w:rPr>
                <w:b/>
                <w:color w:val="002060"/>
                <w:sz w:val="28"/>
                <w:szCs w:val="28"/>
              </w:rPr>
              <w:t>za malico?</w:t>
            </w: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634144" w:rsidRDefault="00634144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A668E" w:rsidRDefault="009A668E" w:rsidP="00E26F03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E26F03" w:rsidRDefault="00E26F03" w:rsidP="00E26F03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E26F03" w:rsidRDefault="00E26F03" w:rsidP="00E26F03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647A4A" w:rsidRDefault="00647A4A" w:rsidP="009A668E">
            <w:pPr>
              <w:pStyle w:val="Default"/>
              <w:ind w:left="720"/>
              <w:rPr>
                <w:color w:val="002060"/>
                <w:sz w:val="28"/>
                <w:szCs w:val="28"/>
              </w:rPr>
            </w:pPr>
          </w:p>
          <w:p w:rsidR="009A668E" w:rsidRDefault="009A668E" w:rsidP="009A668E">
            <w:pPr>
              <w:pStyle w:val="Default"/>
              <w:ind w:left="720"/>
              <w:rPr>
                <w:color w:val="002060"/>
                <w:sz w:val="28"/>
                <w:szCs w:val="28"/>
              </w:rPr>
            </w:pPr>
          </w:p>
          <w:p w:rsidR="006C3A0D" w:rsidRDefault="006C3A0D" w:rsidP="009A668E">
            <w:pPr>
              <w:pStyle w:val="Default"/>
              <w:ind w:left="720"/>
              <w:rPr>
                <w:color w:val="002060"/>
                <w:sz w:val="28"/>
                <w:szCs w:val="28"/>
              </w:rPr>
            </w:pPr>
          </w:p>
          <w:p w:rsidR="006C3A0D" w:rsidRDefault="006C3A0D" w:rsidP="009A668E">
            <w:pPr>
              <w:pStyle w:val="Default"/>
              <w:ind w:left="720"/>
              <w:rPr>
                <w:color w:val="002060"/>
                <w:sz w:val="28"/>
                <w:szCs w:val="28"/>
              </w:rPr>
            </w:pPr>
          </w:p>
          <w:p w:rsidR="006C3A0D" w:rsidRDefault="006C3A0D" w:rsidP="009A668E">
            <w:pPr>
              <w:pStyle w:val="Default"/>
              <w:ind w:left="720"/>
              <w:rPr>
                <w:color w:val="002060"/>
                <w:sz w:val="28"/>
                <w:szCs w:val="28"/>
              </w:rPr>
            </w:pPr>
          </w:p>
          <w:p w:rsidR="006C3A0D" w:rsidRDefault="006C3A0D" w:rsidP="006C3A0D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6C3A0D" w:rsidRPr="006C3A0D" w:rsidRDefault="006C3A0D" w:rsidP="006C3A0D">
            <w:pPr>
              <w:pStyle w:val="Default"/>
              <w:rPr>
                <w:color w:val="0000FF"/>
                <w:sz w:val="28"/>
                <w:szCs w:val="28"/>
              </w:rPr>
            </w:pPr>
            <w:r w:rsidRPr="006C3A0D">
              <w:rPr>
                <w:color w:val="0000FF"/>
                <w:sz w:val="28"/>
                <w:szCs w:val="28"/>
              </w:rPr>
              <w:t>Odpri in rešuj!</w:t>
            </w:r>
          </w:p>
        </w:tc>
      </w:tr>
      <w:tr w:rsidR="009A5791" w:rsidRPr="00996FC7" w:rsidTr="00927F55">
        <w:trPr>
          <w:trHeight w:val="792"/>
        </w:trPr>
        <w:tc>
          <w:tcPr>
            <w:tcW w:w="3818" w:type="dxa"/>
            <w:vMerge/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5A73" w:rsidRPr="00996FC7" w:rsidTr="00927F55">
        <w:trPr>
          <w:trHeight w:val="792"/>
        </w:trPr>
        <w:tc>
          <w:tcPr>
            <w:tcW w:w="3818" w:type="dxa"/>
            <w:vMerge/>
          </w:tcPr>
          <w:p w:rsidR="003C5A73" w:rsidRDefault="003C5A73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3C5A73" w:rsidRPr="00996FC7" w:rsidRDefault="003C5A73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3C5A73" w:rsidRPr="00996FC7" w:rsidRDefault="003C5A73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927F55">
        <w:trPr>
          <w:trHeight w:val="792"/>
        </w:trPr>
        <w:tc>
          <w:tcPr>
            <w:tcW w:w="3818" w:type="dxa"/>
            <w:vMerge/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927F55">
        <w:trPr>
          <w:trHeight w:val="792"/>
        </w:trPr>
        <w:tc>
          <w:tcPr>
            <w:tcW w:w="3818" w:type="dxa"/>
            <w:vMerge/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927F55">
        <w:trPr>
          <w:trHeight w:val="291"/>
        </w:trPr>
        <w:tc>
          <w:tcPr>
            <w:tcW w:w="3818" w:type="dxa"/>
            <w:vMerge/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927F55">
        <w:trPr>
          <w:trHeight w:val="1567"/>
        </w:trPr>
        <w:tc>
          <w:tcPr>
            <w:tcW w:w="3818" w:type="dxa"/>
          </w:tcPr>
          <w:p w:rsidR="00B31F07" w:rsidRDefault="00D6351A" w:rsidP="00B31F07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 w:rsidRPr="008B07FD">
              <w:rPr>
                <w:rFonts w:eastAsia="Calibri"/>
                <w:sz w:val="28"/>
                <w:szCs w:val="28"/>
              </w:rPr>
              <w:lastRenderedPageBreak/>
              <w:t>NAMENI UČENJA –</w:t>
            </w:r>
            <w:r w:rsidR="00B31F0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31F07" w:rsidRDefault="00B31F07" w:rsidP="00B31F07">
            <w:pPr>
              <w:spacing w:line="346" w:lineRule="auto"/>
              <w:rPr>
                <w:rFonts w:eastAsia="CIDFont+F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  <w:r>
              <w:rPr>
                <w:rFonts w:eastAsia="CIDFont+F1"/>
                <w:sz w:val="28"/>
                <w:szCs w:val="28"/>
              </w:rPr>
              <w:t xml:space="preserve"> </w:t>
            </w:r>
          </w:p>
          <w:p w:rsidR="00B31F07" w:rsidRPr="00FC0499" w:rsidRDefault="00FC0499" w:rsidP="002C3998">
            <w:pPr>
              <w:pStyle w:val="Brezrazmikov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>Poznavanja, razumevanja, opisovanja in uporabe naslednjih jezikoslovnih izrazov</w:t>
            </w:r>
            <w:r w:rsidR="00B31F07" w:rsidRPr="00FC0499">
              <w:rPr>
                <w:sz w:val="28"/>
                <w:szCs w:val="28"/>
              </w:rPr>
              <w:t xml:space="preserve">: </w:t>
            </w:r>
          </w:p>
          <w:p w:rsidR="00B31F07" w:rsidRPr="00FC0499" w:rsidRDefault="00B31F07" w:rsidP="002C3998">
            <w:pPr>
              <w:pStyle w:val="Brezrazmikov"/>
              <w:numPr>
                <w:ilvl w:val="0"/>
                <w:numId w:val="7"/>
              </w:numPr>
              <w:rPr>
                <w:b/>
                <w:color w:val="0070C0"/>
                <w:sz w:val="28"/>
                <w:szCs w:val="28"/>
              </w:rPr>
            </w:pPr>
            <w:r w:rsidRPr="00FC0499">
              <w:rPr>
                <w:b/>
                <w:color w:val="0070C0"/>
                <w:sz w:val="28"/>
                <w:szCs w:val="28"/>
              </w:rPr>
              <w:t xml:space="preserve">samostalnik, </w:t>
            </w:r>
          </w:p>
          <w:p w:rsidR="00B31F07" w:rsidRPr="003B3997" w:rsidRDefault="00B31F07" w:rsidP="002C3998">
            <w:pPr>
              <w:pStyle w:val="Brezrazmikov"/>
              <w:numPr>
                <w:ilvl w:val="0"/>
                <w:numId w:val="7"/>
              </w:numPr>
              <w:rPr>
                <w:b/>
                <w:color w:val="0070C0"/>
                <w:sz w:val="28"/>
                <w:szCs w:val="28"/>
              </w:rPr>
            </w:pPr>
            <w:r w:rsidRPr="003B3997">
              <w:rPr>
                <w:b/>
                <w:color w:val="0070C0"/>
                <w:sz w:val="28"/>
                <w:szCs w:val="28"/>
              </w:rPr>
              <w:t>spol samostalnika,</w:t>
            </w:r>
          </w:p>
          <w:p w:rsidR="00B31F07" w:rsidRPr="00FC0499" w:rsidRDefault="00B31F07" w:rsidP="002C3998">
            <w:pPr>
              <w:pStyle w:val="Brezrazmikov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B3997">
              <w:rPr>
                <w:b/>
                <w:color w:val="0070C0"/>
                <w:sz w:val="28"/>
                <w:szCs w:val="28"/>
              </w:rPr>
              <w:t>število</w:t>
            </w:r>
            <w:r w:rsidRPr="003B3997">
              <w:rPr>
                <w:color w:val="0070C0"/>
                <w:sz w:val="28"/>
                <w:szCs w:val="28"/>
              </w:rPr>
              <w:t xml:space="preserve"> </w:t>
            </w:r>
            <w:r w:rsidRPr="003B3997">
              <w:rPr>
                <w:b/>
                <w:color w:val="0070C0"/>
                <w:sz w:val="28"/>
                <w:szCs w:val="28"/>
              </w:rPr>
              <w:t>samostalnika,</w:t>
            </w:r>
          </w:p>
          <w:p w:rsidR="00B31F07" w:rsidRPr="004C2894" w:rsidRDefault="00B31F07" w:rsidP="002C3998">
            <w:pPr>
              <w:pStyle w:val="Brezrazmikov"/>
              <w:numPr>
                <w:ilvl w:val="0"/>
                <w:numId w:val="7"/>
              </w:numPr>
              <w:rPr>
                <w:b/>
                <w:color w:val="4472C4" w:themeColor="accent5"/>
                <w:sz w:val="28"/>
                <w:szCs w:val="28"/>
              </w:rPr>
            </w:pPr>
            <w:r w:rsidRPr="004C2894">
              <w:rPr>
                <w:b/>
                <w:color w:val="4472C4" w:themeColor="accent5"/>
                <w:sz w:val="28"/>
                <w:szCs w:val="28"/>
              </w:rPr>
              <w:t xml:space="preserve">edninski samostalnik, </w:t>
            </w:r>
          </w:p>
          <w:p w:rsidR="00B31F07" w:rsidRPr="00FC0499" w:rsidRDefault="00B31F07" w:rsidP="00FC0499">
            <w:pPr>
              <w:pStyle w:val="Brezrazmikov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2894">
              <w:rPr>
                <w:b/>
                <w:color w:val="4472C4" w:themeColor="accent5"/>
                <w:sz w:val="28"/>
                <w:szCs w:val="28"/>
              </w:rPr>
              <w:t>množinski  samostalnik</w:t>
            </w:r>
            <w:r w:rsidRPr="00FC0499">
              <w:rPr>
                <w:sz w:val="28"/>
                <w:szCs w:val="28"/>
              </w:rPr>
              <w:t>.</w:t>
            </w:r>
          </w:p>
          <w:p w:rsidR="00B31F07" w:rsidRPr="00FC0499" w:rsidRDefault="00B31F07" w:rsidP="00FC0499">
            <w:pPr>
              <w:pStyle w:val="Telobesedila2"/>
              <w:numPr>
                <w:ilvl w:val="0"/>
                <w:numId w:val="5"/>
              </w:num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 xml:space="preserve">Vprašati </w:t>
            </w:r>
            <w:r w:rsidR="00FC0499" w:rsidRPr="00FC0499">
              <w:rPr>
                <w:sz w:val="28"/>
                <w:szCs w:val="28"/>
              </w:rPr>
              <w:t xml:space="preserve">po danih delih povedi – </w:t>
            </w:r>
            <w:r w:rsidR="00FC0499" w:rsidRPr="00FC0499">
              <w:rPr>
                <w:b/>
                <w:color w:val="0070C0"/>
                <w:sz w:val="28"/>
                <w:szCs w:val="28"/>
              </w:rPr>
              <w:t>Kdo je to? Kaj je to?</w:t>
            </w:r>
          </w:p>
          <w:p w:rsidR="00B31F07" w:rsidRPr="00FC0499" w:rsidRDefault="00B31F07" w:rsidP="002C3998">
            <w:pPr>
              <w:pStyle w:val="Telobesedila2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FC0499">
              <w:rPr>
                <w:b/>
                <w:color w:val="0070C0"/>
                <w:sz w:val="28"/>
                <w:szCs w:val="28"/>
              </w:rPr>
              <w:t>V besedilu poiskati samostalnike</w:t>
            </w:r>
            <w:r w:rsidRPr="00FC0499">
              <w:rPr>
                <w:color w:val="0070C0"/>
                <w:sz w:val="28"/>
                <w:szCs w:val="28"/>
              </w:rPr>
              <w:t xml:space="preserve"> </w:t>
            </w:r>
            <w:r w:rsidRPr="00FC0499">
              <w:rPr>
                <w:sz w:val="28"/>
                <w:szCs w:val="28"/>
              </w:rPr>
              <w:t xml:space="preserve">in </w:t>
            </w:r>
            <w:r w:rsidRPr="00374F1A">
              <w:rPr>
                <w:b/>
                <w:color w:val="0070C0"/>
                <w:sz w:val="28"/>
                <w:szCs w:val="28"/>
              </w:rPr>
              <w:t xml:space="preserve">jim določiti spol </w:t>
            </w:r>
            <w:r w:rsidRPr="00FC0499">
              <w:rPr>
                <w:sz w:val="28"/>
                <w:szCs w:val="28"/>
              </w:rPr>
              <w:t xml:space="preserve">in </w:t>
            </w:r>
            <w:r w:rsidRPr="004C2894">
              <w:rPr>
                <w:b/>
                <w:color w:val="4472C4" w:themeColor="accent5"/>
                <w:sz w:val="28"/>
                <w:szCs w:val="28"/>
              </w:rPr>
              <w:t>število.</w:t>
            </w:r>
            <w:r w:rsidRPr="004C2894">
              <w:rPr>
                <w:color w:val="4472C4" w:themeColor="accent5"/>
                <w:sz w:val="28"/>
                <w:szCs w:val="28"/>
              </w:rPr>
              <w:t xml:space="preserve"> </w:t>
            </w:r>
          </w:p>
          <w:p w:rsidR="00B31F07" w:rsidRPr="00FC0499" w:rsidRDefault="00B31F07" w:rsidP="00FC0499">
            <w:pPr>
              <w:spacing w:line="34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734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Poimenoval/-a osebe, živali, rastline, stvari ki so na ilustraciji.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Poimenoval/-a bitja. 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Pojasnil/-a kaj je pojem.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Znal/-a uporabljati vprašalnico kdo je to in poimenovati osebe.</w:t>
            </w:r>
          </w:p>
          <w:p w:rsidR="00B6379E" w:rsidRPr="00B6379E" w:rsidRDefault="00B6379E" w:rsidP="00B6379E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Znal/-a uporabljati vprašalnico kaj je to in poimenovati živali, rastline, stvari in pojme.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Povedati, kaj so samostalniki (uporabiti definicijo).</w:t>
            </w:r>
          </w:p>
          <w:p w:rsidR="00B6379E" w:rsidRDefault="00B741BB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 besedilu poiskati samostalnike.</w:t>
            </w:r>
          </w:p>
          <w:p w:rsidR="009A668E" w:rsidRDefault="009A668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Samostalnikom določiti spol.</w:t>
            </w:r>
          </w:p>
          <w:p w:rsidR="009A668E" w:rsidRDefault="009A668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Samostalnikom določiti število.</w:t>
            </w:r>
          </w:p>
          <w:p w:rsidR="00112954" w:rsidRPr="003C5A73" w:rsidRDefault="00112954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Prepoznal edninske in množinske samostalnike.</w:t>
            </w:r>
          </w:p>
        </w:tc>
        <w:tc>
          <w:tcPr>
            <w:tcW w:w="3885" w:type="dxa"/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3F613E" w:rsidTr="00927F55">
        <w:trPr>
          <w:trHeight w:val="1567"/>
        </w:trPr>
        <w:tc>
          <w:tcPr>
            <w:tcW w:w="3818" w:type="dxa"/>
          </w:tcPr>
          <w:p w:rsidR="009A668E" w:rsidRDefault="004C2894" w:rsidP="009A668E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lastRenderedPageBreak/>
              <w:t>Poznamo samostalnike?</w:t>
            </w:r>
          </w:p>
          <w:p w:rsidR="009A668E" w:rsidRPr="00737794" w:rsidRDefault="009A668E" w:rsidP="009A668E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 w:rsidRPr="00737794"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9A668E" w:rsidRPr="009A668E" w:rsidRDefault="009A668E" w:rsidP="008B07FD">
            <w:pPr>
              <w:spacing w:line="345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  <w:p w:rsidR="00F27344" w:rsidRDefault="00F27344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  <w:p w:rsidR="00B93186" w:rsidRPr="008B07FD" w:rsidRDefault="00B93186" w:rsidP="009A668E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</w:t>
            </w:r>
            <w:r w:rsidRPr="004C2894">
              <w:rPr>
                <w:b/>
                <w:color w:val="7030A0"/>
                <w:sz w:val="24"/>
                <w:szCs w:val="24"/>
              </w:rPr>
              <w:t xml:space="preserve"> samoevalviraj</w:t>
            </w:r>
            <w:r w:rsidRPr="004C2894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(Odgovarjaš na vprašanja vrednotenja svojega dela.)</w:t>
            </w:r>
          </w:p>
          <w:p w:rsidR="004C2894" w:rsidRDefault="004C2894" w:rsidP="00893BB6">
            <w:pPr>
              <w:rPr>
                <w:sz w:val="24"/>
                <w:szCs w:val="24"/>
              </w:rPr>
            </w:pPr>
          </w:p>
          <w:p w:rsidR="004C2894" w:rsidRDefault="004C2894" w:rsidP="0089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Evalvacijo zapiši v zvezek.</w:t>
            </w:r>
            <w:bookmarkStart w:id="0" w:name="_GoBack"/>
            <w:bookmarkEnd w:id="0"/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F34780" w:rsidRDefault="00F34780" w:rsidP="00F34780">
      <w:pPr>
        <w:spacing w:line="240" w:lineRule="auto"/>
        <w:rPr>
          <w:rFonts w:eastAsia="Calibri"/>
          <w:b/>
          <w:color w:val="C00000"/>
          <w:sz w:val="28"/>
          <w:szCs w:val="28"/>
        </w:rPr>
      </w:pPr>
    </w:p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DF" w:rsidRDefault="00326DDF" w:rsidP="00473F7A">
      <w:pPr>
        <w:spacing w:line="240" w:lineRule="auto"/>
      </w:pPr>
      <w:r>
        <w:separator/>
      </w:r>
    </w:p>
  </w:endnote>
  <w:endnote w:type="continuationSeparator" w:id="0">
    <w:p w:rsidR="00326DDF" w:rsidRDefault="00326DDF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DF" w:rsidRDefault="00326DDF" w:rsidP="00473F7A">
      <w:pPr>
        <w:spacing w:line="240" w:lineRule="auto"/>
      </w:pPr>
      <w:r>
        <w:separator/>
      </w:r>
    </w:p>
  </w:footnote>
  <w:footnote w:type="continuationSeparator" w:id="0">
    <w:p w:rsidR="00326DDF" w:rsidRDefault="00326DDF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D5D"/>
    <w:multiLevelType w:val="hybridMultilevel"/>
    <w:tmpl w:val="5E6836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993"/>
    <w:multiLevelType w:val="hybridMultilevel"/>
    <w:tmpl w:val="46B4F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ED0DD0"/>
    <w:multiLevelType w:val="hybridMultilevel"/>
    <w:tmpl w:val="1130D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09B"/>
    <w:multiLevelType w:val="hybridMultilevel"/>
    <w:tmpl w:val="94A62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00F"/>
    <w:multiLevelType w:val="hybridMultilevel"/>
    <w:tmpl w:val="E67CBB38"/>
    <w:lvl w:ilvl="0" w:tplc="DBC479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52DBF"/>
    <w:multiLevelType w:val="hybridMultilevel"/>
    <w:tmpl w:val="8564C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D481A"/>
    <w:multiLevelType w:val="hybridMultilevel"/>
    <w:tmpl w:val="8862B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3614"/>
    <w:multiLevelType w:val="hybridMultilevel"/>
    <w:tmpl w:val="C65661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EB260A"/>
    <w:multiLevelType w:val="hybridMultilevel"/>
    <w:tmpl w:val="0D247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3C3B"/>
    <w:multiLevelType w:val="hybridMultilevel"/>
    <w:tmpl w:val="CC9C0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440E7"/>
    <w:rsid w:val="00073AD7"/>
    <w:rsid w:val="000760D4"/>
    <w:rsid w:val="0008603C"/>
    <w:rsid w:val="000A3A2E"/>
    <w:rsid w:val="000B750A"/>
    <w:rsid w:val="00107E57"/>
    <w:rsid w:val="00112954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2C3998"/>
    <w:rsid w:val="00326DDF"/>
    <w:rsid w:val="003330F6"/>
    <w:rsid w:val="00360354"/>
    <w:rsid w:val="00374F1A"/>
    <w:rsid w:val="003B3997"/>
    <w:rsid w:val="003B5B4B"/>
    <w:rsid w:val="003C5A73"/>
    <w:rsid w:val="003F613E"/>
    <w:rsid w:val="00415BFA"/>
    <w:rsid w:val="00421F57"/>
    <w:rsid w:val="00422C37"/>
    <w:rsid w:val="00432E3C"/>
    <w:rsid w:val="004415B5"/>
    <w:rsid w:val="00442FC4"/>
    <w:rsid w:val="00473F7A"/>
    <w:rsid w:val="004C2894"/>
    <w:rsid w:val="004D0ACA"/>
    <w:rsid w:val="004D514C"/>
    <w:rsid w:val="004F5D1D"/>
    <w:rsid w:val="004F62C2"/>
    <w:rsid w:val="004F6667"/>
    <w:rsid w:val="00532F67"/>
    <w:rsid w:val="00534BF4"/>
    <w:rsid w:val="00540BDA"/>
    <w:rsid w:val="005423B8"/>
    <w:rsid w:val="005477A7"/>
    <w:rsid w:val="00570779"/>
    <w:rsid w:val="00583FC5"/>
    <w:rsid w:val="005A47EA"/>
    <w:rsid w:val="005B5E56"/>
    <w:rsid w:val="005D17B5"/>
    <w:rsid w:val="005D1A0D"/>
    <w:rsid w:val="00611874"/>
    <w:rsid w:val="00630ED6"/>
    <w:rsid w:val="00634144"/>
    <w:rsid w:val="006452A0"/>
    <w:rsid w:val="00647A4A"/>
    <w:rsid w:val="00680DA8"/>
    <w:rsid w:val="006A2217"/>
    <w:rsid w:val="006C3A0D"/>
    <w:rsid w:val="006F4F99"/>
    <w:rsid w:val="007142E4"/>
    <w:rsid w:val="007343EB"/>
    <w:rsid w:val="00737794"/>
    <w:rsid w:val="00751A8B"/>
    <w:rsid w:val="00771CA7"/>
    <w:rsid w:val="00773A05"/>
    <w:rsid w:val="007A2EC0"/>
    <w:rsid w:val="007A316C"/>
    <w:rsid w:val="007A3BD3"/>
    <w:rsid w:val="007B4531"/>
    <w:rsid w:val="007B6C08"/>
    <w:rsid w:val="007C73F0"/>
    <w:rsid w:val="007D7D5A"/>
    <w:rsid w:val="007E010B"/>
    <w:rsid w:val="007F0892"/>
    <w:rsid w:val="007F6504"/>
    <w:rsid w:val="00800AAF"/>
    <w:rsid w:val="0080706F"/>
    <w:rsid w:val="00837C3F"/>
    <w:rsid w:val="00866244"/>
    <w:rsid w:val="00893BB6"/>
    <w:rsid w:val="00895F7B"/>
    <w:rsid w:val="008B07FD"/>
    <w:rsid w:val="008C34EE"/>
    <w:rsid w:val="008F72DA"/>
    <w:rsid w:val="00906A52"/>
    <w:rsid w:val="00914183"/>
    <w:rsid w:val="0092796C"/>
    <w:rsid w:val="00927F55"/>
    <w:rsid w:val="0099570E"/>
    <w:rsid w:val="00996FC7"/>
    <w:rsid w:val="009A5791"/>
    <w:rsid w:val="009A668E"/>
    <w:rsid w:val="009C6217"/>
    <w:rsid w:val="009E4F47"/>
    <w:rsid w:val="009E58A9"/>
    <w:rsid w:val="00A40BEE"/>
    <w:rsid w:val="00A658D5"/>
    <w:rsid w:val="00A70017"/>
    <w:rsid w:val="00A707AC"/>
    <w:rsid w:val="00A8755A"/>
    <w:rsid w:val="00A92036"/>
    <w:rsid w:val="00AA796D"/>
    <w:rsid w:val="00AC1485"/>
    <w:rsid w:val="00AC4F4D"/>
    <w:rsid w:val="00AC629C"/>
    <w:rsid w:val="00AF1090"/>
    <w:rsid w:val="00AF7D29"/>
    <w:rsid w:val="00B12966"/>
    <w:rsid w:val="00B24BF2"/>
    <w:rsid w:val="00B31F07"/>
    <w:rsid w:val="00B635DE"/>
    <w:rsid w:val="00B6379E"/>
    <w:rsid w:val="00B64E0F"/>
    <w:rsid w:val="00B73E5E"/>
    <w:rsid w:val="00B741BB"/>
    <w:rsid w:val="00B74583"/>
    <w:rsid w:val="00B93186"/>
    <w:rsid w:val="00B935DC"/>
    <w:rsid w:val="00BA3F29"/>
    <w:rsid w:val="00BF5F94"/>
    <w:rsid w:val="00C2417E"/>
    <w:rsid w:val="00C3066B"/>
    <w:rsid w:val="00C4365C"/>
    <w:rsid w:val="00C531E4"/>
    <w:rsid w:val="00C905B0"/>
    <w:rsid w:val="00CB3871"/>
    <w:rsid w:val="00CC0A9E"/>
    <w:rsid w:val="00CC0ADB"/>
    <w:rsid w:val="00CD0AA8"/>
    <w:rsid w:val="00D03080"/>
    <w:rsid w:val="00D050C2"/>
    <w:rsid w:val="00D30B97"/>
    <w:rsid w:val="00D3505B"/>
    <w:rsid w:val="00D6351A"/>
    <w:rsid w:val="00D81179"/>
    <w:rsid w:val="00D957A2"/>
    <w:rsid w:val="00DA6DB4"/>
    <w:rsid w:val="00DB02E7"/>
    <w:rsid w:val="00DB751C"/>
    <w:rsid w:val="00E00C40"/>
    <w:rsid w:val="00E26F03"/>
    <w:rsid w:val="00E3645A"/>
    <w:rsid w:val="00E770F2"/>
    <w:rsid w:val="00EA500C"/>
    <w:rsid w:val="00EA7467"/>
    <w:rsid w:val="00EB0F88"/>
    <w:rsid w:val="00EC3660"/>
    <w:rsid w:val="00EF1E67"/>
    <w:rsid w:val="00F11AB9"/>
    <w:rsid w:val="00F128ED"/>
    <w:rsid w:val="00F17FBC"/>
    <w:rsid w:val="00F27208"/>
    <w:rsid w:val="00F27344"/>
    <w:rsid w:val="00F3283B"/>
    <w:rsid w:val="00F34780"/>
    <w:rsid w:val="00F54E84"/>
    <w:rsid w:val="00F65AC9"/>
    <w:rsid w:val="00F81FF3"/>
    <w:rsid w:val="00F83ACF"/>
    <w:rsid w:val="00F84859"/>
    <w:rsid w:val="00FB3E96"/>
    <w:rsid w:val="00FC0499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A9F139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F3283B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5D1A0D"/>
  </w:style>
  <w:style w:type="character" w:customStyle="1" w:styleId="colordark">
    <w:name w:val="color_dark"/>
    <w:basedOn w:val="Privzetapisavaodstavka"/>
    <w:rsid w:val="005D1A0D"/>
  </w:style>
  <w:style w:type="character" w:styleId="SledenaHiperpovezava">
    <w:name w:val="FollowedHyperlink"/>
    <w:basedOn w:val="Privzetapisavaodstavka"/>
    <w:uiPriority w:val="99"/>
    <w:semiHidden/>
    <w:unhideWhenUsed/>
    <w:rsid w:val="00800AA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2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31F0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31F07"/>
    <w:rPr>
      <w:rFonts w:ascii="Arial" w:eastAsia="Arial" w:hAnsi="Arial" w:cs="Arial"/>
      <w:lang w:val="sl" w:eastAsia="sl-SI"/>
    </w:rPr>
  </w:style>
  <w:style w:type="paragraph" w:styleId="Brezrazmikov">
    <w:name w:val="No Spacing"/>
    <w:uiPriority w:val="1"/>
    <w:qFormat/>
    <w:rsid w:val="00B31F07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citeljska.net/Projekti/SteviloSamostalnika/SamoSteviloWeb/izber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2020-05-28T06:40:00Z</dcterms:created>
  <dcterms:modified xsi:type="dcterms:W3CDTF">2020-05-28T06:40:00Z</dcterms:modified>
</cp:coreProperties>
</file>