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663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9.a</w:t>
            </w:r>
          </w:p>
        </w:tc>
      </w:tr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663" w:type="dxa"/>
          </w:tcPr>
          <w:p w:rsidR="00704220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KEMIJA 8</w:t>
            </w:r>
          </w:p>
        </w:tc>
      </w:tr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663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25.3.2020</w:t>
            </w:r>
          </w:p>
        </w:tc>
      </w:tr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663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MAŠČOBE IN OGLJIKOVI HIDRATI</w:t>
            </w:r>
          </w:p>
        </w:tc>
      </w:tr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663" w:type="dxa"/>
          </w:tcPr>
          <w:p w:rsidR="00704220" w:rsidRPr="00F238F1" w:rsidRDefault="00704220" w:rsidP="00A52F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MAŠČOBE IN OGLJIKOVI HIDRATI</w:t>
            </w:r>
          </w:p>
        </w:tc>
      </w:tr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663" w:type="dxa"/>
          </w:tcPr>
          <w:p w:rsidR="00704220" w:rsidRDefault="00B27E93" w:rsidP="00A52F9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ponoviti osnovne lastnosti maščob in njihove vire,</w:t>
            </w:r>
          </w:p>
          <w:p w:rsidR="00B27E93" w:rsidRDefault="00B27E93" w:rsidP="00A52F9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ponoviti zgradbo in delovanje mil,</w:t>
            </w:r>
          </w:p>
          <w:p w:rsidR="00B27E93" w:rsidRPr="00F238F1" w:rsidRDefault="00B27E93" w:rsidP="00A52F9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ponoviti značilnosti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di in polisaharidov.</w:t>
            </w:r>
          </w:p>
        </w:tc>
      </w:tr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663" w:type="dxa"/>
          </w:tcPr>
          <w:p w:rsidR="00704220" w:rsidRPr="00D8403A" w:rsidRDefault="00704220" w:rsidP="007042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Učbenik: KEMIJA DANES 2, </w:t>
            </w:r>
          </w:p>
        </w:tc>
      </w:tr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663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4220" w:rsidRPr="00D8403A" w:rsidTr="00A52F9D">
        <w:tc>
          <w:tcPr>
            <w:tcW w:w="2830" w:type="dxa"/>
          </w:tcPr>
          <w:p w:rsidR="00704220" w:rsidRPr="00D8403A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663" w:type="dxa"/>
          </w:tcPr>
          <w:p w:rsidR="00704220" w:rsidRDefault="00704220" w:rsidP="00A52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navodilo za delo</w:t>
            </w:r>
            <w:r w:rsidR="003D11C0">
              <w:rPr>
                <w:rFonts w:ascii="Arial" w:hAnsi="Arial" w:cs="Arial"/>
                <w:sz w:val="28"/>
                <w:szCs w:val="28"/>
              </w:rPr>
              <w:t>, kriteriji uspešnosti</w:t>
            </w:r>
          </w:p>
        </w:tc>
      </w:tr>
    </w:tbl>
    <w:p w:rsidR="00C52B0A" w:rsidRDefault="00C52B0A"/>
    <w:p w:rsidR="00B27E93" w:rsidRPr="00B27E93" w:rsidRDefault="00B27E93">
      <w:pPr>
        <w:rPr>
          <w:rFonts w:ascii="Arial" w:hAnsi="Arial" w:cs="Arial"/>
          <w:b/>
          <w:sz w:val="28"/>
          <w:szCs w:val="28"/>
        </w:rPr>
      </w:pPr>
      <w:r w:rsidRPr="00B27E93">
        <w:rPr>
          <w:rFonts w:ascii="Arial" w:hAnsi="Arial" w:cs="Arial"/>
          <w:b/>
          <w:sz w:val="28"/>
          <w:szCs w:val="28"/>
        </w:rPr>
        <w:t>NAVODILO ZA DELO!</w:t>
      </w:r>
    </w:p>
    <w:p w:rsidR="00B27E93" w:rsidRDefault="00B27E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smo zadnjo uro pri kemiji ponavljali o MAŠČOBAH IN OGLJIKOVIH HIDRATIH bomo temu namenili še eno šolsko uro.</w:t>
      </w:r>
    </w:p>
    <w:p w:rsidR="00B27E93" w:rsidRDefault="00B27E93" w:rsidP="00B27E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je tvoja naloga, da rešiš naslednje </w:t>
      </w:r>
      <w:r w:rsidR="00012CF3">
        <w:rPr>
          <w:rFonts w:ascii="Arial" w:hAnsi="Arial" w:cs="Arial"/>
          <w:sz w:val="28"/>
          <w:szCs w:val="28"/>
        </w:rPr>
        <w:t>naloge</w:t>
      </w:r>
      <w:r>
        <w:rPr>
          <w:rFonts w:ascii="Arial" w:hAnsi="Arial" w:cs="Arial"/>
          <w:sz w:val="28"/>
          <w:szCs w:val="28"/>
        </w:rPr>
        <w:t>. Če bodo kakšne težave z reševanjem in razumevanjem nalog mi prosim javite.</w:t>
      </w:r>
    </w:p>
    <w:p w:rsidR="00B27E93" w:rsidRPr="00B27E93" w:rsidRDefault="00B27E93" w:rsidP="00B27E9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racionalno formulo maščobe.</w:t>
      </w:r>
    </w:p>
    <w:p w:rsidR="00B27E93" w:rsidRDefault="00B27E93" w:rsidP="00B27E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600325" cy="831132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61" cy="83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93" w:rsidRDefault="00B27E93" w:rsidP="00B27E9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Glede na funkcionalno skupino, katere vrsta organske kisikove spojine so maščobe?</w:t>
      </w:r>
    </w:p>
    <w:p w:rsidR="00B27E93" w:rsidRDefault="00B27E93" w:rsidP="00B27E93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B27E93" w:rsidRDefault="00B27E93" w:rsidP="00B27E9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alkohol je potreben za nastanek maščobe? ______________</w:t>
      </w:r>
    </w:p>
    <w:p w:rsidR="00BD2323" w:rsidRDefault="00BD2323" w:rsidP="00B27E9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Definicija maščob!</w:t>
      </w:r>
    </w:p>
    <w:p w:rsidR="00BD2323" w:rsidRDefault="00BD2323" w:rsidP="00BD2323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B27E93" w:rsidRDefault="00B27E93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C16C25" w:rsidRDefault="00C16C25" w:rsidP="00C16C2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Katere vrste maščobnih kislin prevladujejo v rastlinskih oljih?</w:t>
      </w: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b)S katerim postopkom pripravijo margarino iz rastlinskega olja?</w:t>
      </w: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C16C25" w:rsidRPr="00BD2323" w:rsidRDefault="00C16C25" w:rsidP="00BD2323">
      <w:pPr>
        <w:jc w:val="both"/>
        <w:rPr>
          <w:rFonts w:ascii="Arial" w:hAnsi="Arial" w:cs="Arial"/>
          <w:sz w:val="28"/>
          <w:szCs w:val="28"/>
        </w:rPr>
      </w:pPr>
    </w:p>
    <w:p w:rsidR="00C16C25" w:rsidRDefault="00C16C25" w:rsidP="00C16C2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16C25">
        <w:rPr>
          <w:rFonts w:ascii="Arial" w:hAnsi="Arial" w:cs="Arial"/>
          <w:sz w:val="28"/>
          <w:szCs w:val="28"/>
        </w:rPr>
        <w:lastRenderedPageBreak/>
        <w:t>Oglej si spodnjo reakcijo in odgovori na vprašanja!</w:t>
      </w:r>
    </w:p>
    <w:p w:rsidR="00BD2323" w:rsidRPr="00C16C25" w:rsidRDefault="00BD2323" w:rsidP="00BD2323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343525" cy="1009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88" cy="10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imenujemo to vrsto reakcije?_______________________</w:t>
      </w: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so nekoč pridobivali milo?__________________________</w:t>
      </w: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C16C25" w:rsidRDefault="00C16C25" w:rsidP="00C16C25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C16C25" w:rsidRDefault="00C16C25" w:rsidP="00C16C2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Glukoza je monosaharid s šestimi ogljikovimi atomi.</w:t>
      </w:r>
    </w:p>
    <w:p w:rsidR="00C16C25" w:rsidRDefault="00C16C25" w:rsidP="00C16C2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molekulsko formulo glukoze!_______________________</w:t>
      </w:r>
    </w:p>
    <w:p w:rsidR="00C16C25" w:rsidRDefault="00C16C25" w:rsidP="00C16C2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značilnosti glukoze!______________________________</w:t>
      </w:r>
    </w:p>
    <w:p w:rsidR="00C16C25" w:rsidRDefault="00C16C25" w:rsidP="00C16C25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:rsidR="00C16C25" w:rsidRDefault="00C16C25" w:rsidP="00C16C25">
      <w:pPr>
        <w:pStyle w:val="Odstavekseznama"/>
        <w:ind w:left="1080"/>
        <w:jc w:val="both"/>
        <w:rPr>
          <w:rFonts w:ascii="Arial" w:hAnsi="Arial" w:cs="Arial"/>
          <w:sz w:val="28"/>
          <w:szCs w:val="28"/>
        </w:rPr>
      </w:pPr>
    </w:p>
    <w:p w:rsidR="009764BF" w:rsidRDefault="009764BF" w:rsidP="009764B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Maltoza je disaharid, ki sestoji iz dveh glukoznih enot. Dopolni shemo nastanka maltoze:</w:t>
      </w:r>
    </w:p>
    <w:p w:rsidR="00012CF3" w:rsidRPr="009764BF" w:rsidRDefault="00012CF3" w:rsidP="00012CF3">
      <w:pPr>
        <w:pStyle w:val="Odstavekseznama"/>
        <w:rPr>
          <w:rFonts w:ascii="Arial" w:hAnsi="Arial" w:cs="Arial"/>
          <w:sz w:val="28"/>
          <w:szCs w:val="28"/>
        </w:rPr>
      </w:pPr>
    </w:p>
    <w:p w:rsidR="009764BF" w:rsidRDefault="009764BF" w:rsidP="009764BF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981325" cy="361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F3" w:rsidRDefault="00012CF3" w:rsidP="009764BF">
      <w:pPr>
        <w:pStyle w:val="Odstavekseznama"/>
        <w:rPr>
          <w:rFonts w:ascii="Arial" w:hAnsi="Arial" w:cs="Arial"/>
          <w:sz w:val="28"/>
          <w:szCs w:val="28"/>
        </w:rPr>
      </w:pPr>
    </w:p>
    <w:p w:rsidR="009764BF" w:rsidRDefault="00BD2323" w:rsidP="00BD2323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še nastane poleg maltoze?________________</w:t>
      </w:r>
    </w:p>
    <w:p w:rsidR="00BD2323" w:rsidRDefault="00BD2323" w:rsidP="00BD2323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imenujemo reakcijo?___________________</w:t>
      </w:r>
    </w:p>
    <w:p w:rsidR="00BD2323" w:rsidRDefault="00BD2323" w:rsidP="00BD2323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pa imenujemo reakcijo, ki poteka v obratni smeri v prisotnosti kisline? _______________________________</w:t>
      </w:r>
    </w:p>
    <w:p w:rsidR="00BD2323" w:rsidRPr="00BD2323" w:rsidRDefault="00BD2323" w:rsidP="00BD2323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BD2323" w:rsidRDefault="00BD2323" w:rsidP="00BD2323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naravi sta pogosta dva polisaharida z različnimi lastnostmi.</w:t>
      </w:r>
    </w:p>
    <w:p w:rsidR="00BD2323" w:rsidRDefault="00BD2323" w:rsidP="00BD2323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Polisaharid A je netopen v vodi neprebavljiv in tvori močna vlakna. Polisaharid B je v vodi malo topen in ga živali in človek lahko prebavljajo.</w:t>
      </w:r>
    </w:p>
    <w:p w:rsidR="00BD2323" w:rsidRDefault="00BD2323" w:rsidP="00BD2323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Polisaharid A je _______________________</w:t>
      </w:r>
    </w:p>
    <w:p w:rsidR="00BD2323" w:rsidRDefault="00BD2323" w:rsidP="00BD2323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Polisaharid B je _______________________</w:t>
      </w:r>
    </w:p>
    <w:p w:rsidR="00BD2323" w:rsidRDefault="00BD2323" w:rsidP="00BD2323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monosaharid nastane s hidrolizo obeh polisaharidov? __________________________________________________</w:t>
      </w:r>
    </w:p>
    <w:p w:rsidR="00BD2323" w:rsidRDefault="00BD2323" w:rsidP="00BD2323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BD2323" w:rsidRDefault="00BD2323" w:rsidP="00BD2323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BD2323" w:rsidRDefault="00BD2323" w:rsidP="00BD2323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BD2323" w:rsidRPr="00012CF3" w:rsidRDefault="00BD2323" w:rsidP="00012CF3">
      <w:pPr>
        <w:rPr>
          <w:rFonts w:ascii="Arial" w:hAnsi="Arial" w:cs="Arial"/>
          <w:sz w:val="28"/>
          <w:szCs w:val="28"/>
        </w:rPr>
      </w:pPr>
    </w:p>
    <w:p w:rsidR="00BD2323" w:rsidRDefault="00BD2323" w:rsidP="00BD2323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Reši križanko!</w:t>
      </w:r>
    </w:p>
    <w:p w:rsidR="00BD2323" w:rsidRPr="00BD2323" w:rsidRDefault="00BD2323" w:rsidP="00BD2323">
      <w:pPr>
        <w:pStyle w:val="Odstavekseznama"/>
        <w:rPr>
          <w:rFonts w:ascii="Arial" w:hAnsi="Arial" w:cs="Arial"/>
          <w:sz w:val="28"/>
          <w:szCs w:val="28"/>
        </w:rPr>
      </w:pPr>
    </w:p>
    <w:p w:rsidR="009764BF" w:rsidRDefault="00BD2323" w:rsidP="009764BF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019675" cy="3619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55" cy="362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BF" w:rsidRDefault="009764BF" w:rsidP="009764BF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3D11C0" w:rsidRDefault="003D11C0" w:rsidP="009764BF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konec vam prilagam kriterije uspešnosti, da lahko ovrednotite svoje znanje ob koncu sklopa.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3D11C0" w:rsidRPr="003D11C0" w:rsidTr="0049602C">
        <w:tc>
          <w:tcPr>
            <w:tcW w:w="5240" w:type="dxa"/>
          </w:tcPr>
          <w:p w:rsidR="003D11C0" w:rsidRPr="003D11C0" w:rsidRDefault="003D11C0" w:rsidP="003D1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1C0">
              <w:rPr>
                <w:rFonts w:ascii="Arial" w:hAnsi="Arial" w:cs="Arial"/>
                <w:sz w:val="24"/>
                <w:szCs w:val="24"/>
              </w:rPr>
              <w:t>Kriteriji uspešnosti</w:t>
            </w: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1C0">
              <w:rPr>
                <w:rFonts w:ascii="Arial" w:hAnsi="Arial" w:cs="Arial"/>
                <w:sz w:val="24"/>
                <w:szCs w:val="24"/>
              </w:rPr>
              <w:t>obvladam</w:t>
            </w: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1C0">
              <w:rPr>
                <w:rFonts w:ascii="Arial" w:hAnsi="Arial" w:cs="Arial"/>
                <w:sz w:val="24"/>
                <w:szCs w:val="24"/>
              </w:rPr>
              <w:t>delno obvladam</w:t>
            </w:r>
          </w:p>
        </w:tc>
        <w:tc>
          <w:tcPr>
            <w:tcW w:w="1270" w:type="dxa"/>
          </w:tcPr>
          <w:p w:rsidR="003D11C0" w:rsidRPr="003D11C0" w:rsidRDefault="003D11C0" w:rsidP="003D1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1C0">
              <w:rPr>
                <w:rFonts w:ascii="Arial" w:hAnsi="Arial" w:cs="Arial"/>
                <w:sz w:val="24"/>
                <w:szCs w:val="24"/>
              </w:rPr>
              <w:t>ne obvladam</w:t>
            </w:r>
          </w:p>
        </w:tc>
      </w:tr>
      <w:tr w:rsidR="003D11C0" w:rsidRPr="003D11C0" w:rsidTr="0049602C">
        <w:tc>
          <w:tcPr>
            <w:tcW w:w="524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Opredelim 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maščobe kot estr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e maščobnih kislin in glicerola.</w:t>
            </w: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11C0" w:rsidRPr="003D11C0" w:rsidTr="0049602C">
        <w:tc>
          <w:tcPr>
            <w:tcW w:w="5240" w:type="dxa"/>
          </w:tcPr>
          <w:p w:rsidR="003D11C0" w:rsidRPr="003D11C0" w:rsidRDefault="003D11C0" w:rsidP="003D11C0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Poznam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 osnovne la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stnosti maščob in  njihove vire.</w:t>
            </w: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11C0" w:rsidRPr="003D11C0" w:rsidTr="0049602C">
        <w:tc>
          <w:tcPr>
            <w:tcW w:w="524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Poznam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zgradbo in delovanje mil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11C0" w:rsidRPr="003D11C0" w:rsidTr="0049602C">
        <w:tc>
          <w:tcPr>
            <w:tcW w:w="524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Poznam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monosaharide, disaharide in polisaharide, ter njihove najpomembnejše predstavnike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11C0" w:rsidRPr="003D11C0" w:rsidTr="0049602C">
        <w:tc>
          <w:tcPr>
            <w:tcW w:w="524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Opredelim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polisaharide kot naravne polimere</w:t>
            </w:r>
            <w:r w:rsidRPr="003D11C0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11C0" w:rsidRPr="003D11C0" w:rsidTr="0049602C">
        <w:tc>
          <w:tcPr>
            <w:tcW w:w="5240" w:type="dxa"/>
          </w:tcPr>
          <w:p w:rsidR="003D11C0" w:rsidRPr="00E03DAA" w:rsidRDefault="00E03DAA" w:rsidP="00E03DAA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03DA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Poznam pomen</w:t>
            </w:r>
            <w:r w:rsidR="003D11C0" w:rsidRPr="00E03DA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ogljikovih hidrat</w:t>
            </w:r>
            <w:r w:rsidRPr="00E03DAA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ov za življenje in gospodarstvo.</w:t>
            </w:r>
          </w:p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D11C0" w:rsidRPr="003D11C0" w:rsidRDefault="003D11C0" w:rsidP="003D11C0">
            <w:pPr>
              <w:spacing w:line="25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764BF" w:rsidRDefault="009764BF" w:rsidP="009764BF">
      <w:pPr>
        <w:pStyle w:val="Odstavekseznama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D11C0" w:rsidRPr="00B27E93" w:rsidRDefault="003D11C0" w:rsidP="009764BF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sectPr w:rsidR="003D11C0" w:rsidRPr="00B2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4036"/>
    <w:multiLevelType w:val="hybridMultilevel"/>
    <w:tmpl w:val="B2FAD2CE"/>
    <w:lvl w:ilvl="0" w:tplc="9B882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E6E1C"/>
    <w:multiLevelType w:val="hybridMultilevel"/>
    <w:tmpl w:val="AD1E058C"/>
    <w:lvl w:ilvl="0" w:tplc="C5CCD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7578A"/>
    <w:multiLevelType w:val="hybridMultilevel"/>
    <w:tmpl w:val="CB1A21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4A27"/>
    <w:multiLevelType w:val="hybridMultilevel"/>
    <w:tmpl w:val="A134C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70C"/>
    <w:multiLevelType w:val="hybridMultilevel"/>
    <w:tmpl w:val="43C8DF3C"/>
    <w:lvl w:ilvl="0" w:tplc="975AC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7D"/>
    <w:rsid w:val="00012CF3"/>
    <w:rsid w:val="0037123B"/>
    <w:rsid w:val="003D11C0"/>
    <w:rsid w:val="00704220"/>
    <w:rsid w:val="009764BF"/>
    <w:rsid w:val="00B0647D"/>
    <w:rsid w:val="00B27E93"/>
    <w:rsid w:val="00BD2323"/>
    <w:rsid w:val="00C16C25"/>
    <w:rsid w:val="00C52B0A"/>
    <w:rsid w:val="00E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63C0-7F16-456A-8601-65ABCD9F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2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6</cp:revision>
  <dcterms:created xsi:type="dcterms:W3CDTF">2020-03-24T07:42:00Z</dcterms:created>
  <dcterms:modified xsi:type="dcterms:W3CDTF">2020-03-24T12:41:00Z</dcterms:modified>
</cp:coreProperties>
</file>