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B1" w:rsidRDefault="00F477E1">
      <w:r>
        <w:t>ČETRTEK 16.4. 2020</w:t>
      </w:r>
    </w:p>
    <w:p w:rsidR="00F477E1" w:rsidRDefault="00F477E1" w:rsidP="00F477E1">
      <w:pPr>
        <w:pStyle w:val="Odstavekseznama"/>
        <w:numPr>
          <w:ilvl w:val="0"/>
          <w:numId w:val="1"/>
        </w:numPr>
      </w:pPr>
      <w:r>
        <w:t>URA SLJ</w:t>
      </w:r>
    </w:p>
    <w:p w:rsidR="00F477E1" w:rsidRDefault="00F477E1" w:rsidP="00F477E1">
      <w:pPr>
        <w:pStyle w:val="Odstavekseznama"/>
        <w:numPr>
          <w:ilvl w:val="0"/>
          <w:numId w:val="1"/>
        </w:numPr>
      </w:pPr>
      <w:r>
        <w:t>URA ŠPO</w:t>
      </w:r>
    </w:p>
    <w:p w:rsidR="00F477E1" w:rsidRDefault="00F477E1" w:rsidP="00F477E1">
      <w:pPr>
        <w:pStyle w:val="Odstavekseznama"/>
        <w:numPr>
          <w:ilvl w:val="0"/>
          <w:numId w:val="1"/>
        </w:numPr>
      </w:pPr>
      <w:r>
        <w:t>URA MAT</w:t>
      </w:r>
    </w:p>
    <w:p w:rsidR="00F477E1" w:rsidRDefault="00F477E1" w:rsidP="00F477E1">
      <w:pPr>
        <w:pStyle w:val="Odstavekseznama"/>
        <w:numPr>
          <w:ilvl w:val="0"/>
          <w:numId w:val="1"/>
        </w:numPr>
      </w:pPr>
      <w:r>
        <w:t>URA NIT</w:t>
      </w:r>
    </w:p>
    <w:p w:rsidR="00F477E1" w:rsidRDefault="00F477E1" w:rsidP="00F477E1">
      <w:pPr>
        <w:pStyle w:val="Odstavekseznama"/>
        <w:numPr>
          <w:ilvl w:val="0"/>
          <w:numId w:val="1"/>
        </w:numPr>
      </w:pPr>
      <w:r>
        <w:t>URA TJA</w:t>
      </w:r>
    </w:p>
    <w:p w:rsidR="007B1916" w:rsidRDefault="007B1916" w:rsidP="007B1916"/>
    <w:p w:rsidR="007B1916" w:rsidRDefault="007B1916" w:rsidP="007B1916">
      <w:pPr>
        <w:pStyle w:val="Odstavekseznama"/>
        <w:numPr>
          <w:ilvl w:val="0"/>
          <w:numId w:val="2"/>
        </w:numPr>
      </w:pPr>
      <w:r>
        <w:t>URA SLJ  Kekec nad samotnim breznom – dejavnosti po branju</w:t>
      </w:r>
    </w:p>
    <w:p w:rsidR="007B1916" w:rsidRDefault="007B1916" w:rsidP="007B1916">
      <w:pPr>
        <w:pStyle w:val="Odstavekseznama"/>
      </w:pPr>
    </w:p>
    <w:p w:rsidR="007B1916" w:rsidRDefault="007B1916" w:rsidP="007B1916">
      <w:pPr>
        <w:pStyle w:val="Odstavekseznama"/>
      </w:pPr>
      <w:r>
        <w:t>Še enkrat preberi odlomek na strani 136 in 137. Odgovori na vprašanja dejavnosti po branju.</w:t>
      </w:r>
    </w:p>
    <w:p w:rsidR="007B1916" w:rsidRDefault="007B1916" w:rsidP="007B1916">
      <w:pPr>
        <w:pStyle w:val="Odstavekseznama"/>
      </w:pPr>
    </w:p>
    <w:p w:rsidR="00085EDC" w:rsidRDefault="007B1916" w:rsidP="007B1916">
      <w:pPr>
        <w:pStyle w:val="Odstavekseznama"/>
        <w:numPr>
          <w:ilvl w:val="0"/>
          <w:numId w:val="2"/>
        </w:numPr>
      </w:pPr>
      <w:r>
        <w:t>URA ŠPO</w:t>
      </w:r>
    </w:p>
    <w:p w:rsidR="00085EDC" w:rsidRDefault="00085EDC" w:rsidP="00085EDC">
      <w:pPr>
        <w:pStyle w:val="Odstavekseznama"/>
      </w:pPr>
      <w:r>
        <w:t>Nadgradimo prejšnjo uro. Odpravi se na bližnji travnik, neprometno cesto ali dvorišče. Ogrej se s hitro hojo in gimnastičnimi vajami. Nato opravimo intervalni tek(prilagodimo svojim sposobnostim)</w:t>
      </w:r>
    </w:p>
    <w:p w:rsidR="00085EDC" w:rsidRDefault="00085EDC" w:rsidP="00085EDC">
      <w:pPr>
        <w:pStyle w:val="Odstavekseznama"/>
      </w:pPr>
      <w:r>
        <w:t>(3min teka + 2 min hoje) X5</w:t>
      </w:r>
    </w:p>
    <w:p w:rsidR="00085EDC" w:rsidRDefault="00085EDC" w:rsidP="00085EDC">
      <w:pPr>
        <w:pStyle w:val="Odstavekseznama"/>
      </w:pPr>
      <w:r>
        <w:t>Na koncu narediš raztezne vaje</w:t>
      </w:r>
    </w:p>
    <w:p w:rsidR="00085EDC" w:rsidRDefault="00085EDC" w:rsidP="00085EDC">
      <w:pPr>
        <w:pStyle w:val="Odstavekseznama"/>
      </w:pPr>
      <w:bookmarkStart w:id="0" w:name="_GoBack"/>
      <w:bookmarkEnd w:id="0"/>
    </w:p>
    <w:p w:rsidR="007B1916" w:rsidRDefault="007B1916" w:rsidP="00085EDC">
      <w:pPr>
        <w:pStyle w:val="Odstavekseznama"/>
        <w:numPr>
          <w:ilvl w:val="0"/>
          <w:numId w:val="2"/>
        </w:numPr>
      </w:pPr>
      <w:r>
        <w:t>URA MAT Geometrijska telesa</w:t>
      </w:r>
      <w:r w:rsidR="00111521">
        <w:t xml:space="preserve"> </w:t>
      </w:r>
    </w:p>
    <w:p w:rsidR="007B1916" w:rsidRDefault="00111521" w:rsidP="007B1916">
      <w:pPr>
        <w:pStyle w:val="Odstavekseznama"/>
        <w:numPr>
          <w:ilvl w:val="0"/>
          <w:numId w:val="7"/>
        </w:numPr>
      </w:pPr>
      <w:r>
        <w:t>Prepoznajo in poimenujejo geometrijska telesa</w:t>
      </w:r>
    </w:p>
    <w:p w:rsidR="00111521" w:rsidRDefault="00111521" w:rsidP="007B1916">
      <w:pPr>
        <w:pStyle w:val="Odstavekseznama"/>
        <w:numPr>
          <w:ilvl w:val="0"/>
          <w:numId w:val="7"/>
        </w:numPr>
      </w:pPr>
      <w:r>
        <w:t xml:space="preserve">- pri opisu uporabljajo izraze </w:t>
      </w:r>
      <w:r w:rsidR="00627DEB">
        <w:t>ploskev, rob, oglišče</w:t>
      </w:r>
    </w:p>
    <w:p w:rsidR="00627DEB" w:rsidRDefault="00627DEB" w:rsidP="00627DEB">
      <w:pPr>
        <w:pStyle w:val="Odstavekseznama"/>
        <w:ind w:left="1080"/>
      </w:pPr>
    </w:p>
    <w:p w:rsidR="00627DEB" w:rsidRDefault="00627DEB" w:rsidP="00627DEB">
      <w:pPr>
        <w:pStyle w:val="Odstavekseznama"/>
        <w:ind w:left="1080"/>
      </w:pPr>
      <w:r>
        <w:t>Preberi Geometrijska telesa in liki na strani 51, ter Lastnosti geometrijskih teles na strani 52 in Vrste geometrijskih teles.</w:t>
      </w:r>
    </w:p>
    <w:p w:rsidR="00627DEB" w:rsidRDefault="00627DEB" w:rsidP="00627DEB">
      <w:pPr>
        <w:pStyle w:val="Odstavekseznama"/>
        <w:ind w:left="1080"/>
      </w:pPr>
      <w:r>
        <w:t>V zvezek zapiši.</w:t>
      </w:r>
    </w:p>
    <w:p w:rsidR="00627DEB" w:rsidRDefault="00627DEB" w:rsidP="00627DEB">
      <w:pPr>
        <w:pStyle w:val="Odstavekseznama"/>
        <w:ind w:left="1080"/>
        <w:jc w:val="center"/>
      </w:pPr>
      <w:r>
        <w:t>Geometrijska telesa</w:t>
      </w:r>
    </w:p>
    <w:p w:rsidR="00627DEB" w:rsidRDefault="00627DEB" w:rsidP="00627DEB">
      <w:pPr>
        <w:pStyle w:val="Odstavekseznama"/>
        <w:ind w:left="1080"/>
      </w:pPr>
      <w:r>
        <w:t>Geometrijska telesa zavzemajo prostor. Imajo tri dimenzije, in sicer dolžini širino in višino. Imajo mejne ploskve, robove in oglišča. Poznamo oglata telesa (kocka ,kvader, piramida…) in okrogla (valj, krogla,stožec..)</w:t>
      </w:r>
    </w:p>
    <w:p w:rsidR="00627DEB" w:rsidRDefault="00627DEB" w:rsidP="00627DEB">
      <w:pPr>
        <w:pStyle w:val="Odstavekseznama"/>
        <w:ind w:left="1080"/>
        <w:jc w:val="center"/>
      </w:pPr>
    </w:p>
    <w:p w:rsidR="007B1916" w:rsidRDefault="007B1916" w:rsidP="007B1916">
      <w:pPr>
        <w:pStyle w:val="Odstavekseznama"/>
        <w:numPr>
          <w:ilvl w:val="0"/>
          <w:numId w:val="2"/>
        </w:numPr>
      </w:pPr>
      <w:r>
        <w:t>URA NIT</w:t>
      </w:r>
      <w:r w:rsidR="00111521">
        <w:t xml:space="preserve"> Organizme razvrščamo v skupine</w:t>
      </w:r>
    </w:p>
    <w:p w:rsidR="00111521" w:rsidRDefault="00111521" w:rsidP="00111521">
      <w:pPr>
        <w:pStyle w:val="Odstavekseznama"/>
        <w:numPr>
          <w:ilvl w:val="0"/>
          <w:numId w:val="7"/>
        </w:numPr>
      </w:pPr>
      <w:r>
        <w:t>Razvrstijo živa bitja v skupine</w:t>
      </w:r>
    </w:p>
    <w:p w:rsidR="00111521" w:rsidRDefault="00111521" w:rsidP="00111521">
      <w:pPr>
        <w:pStyle w:val="Odstavekseznama"/>
        <w:numPr>
          <w:ilvl w:val="0"/>
          <w:numId w:val="7"/>
        </w:numPr>
      </w:pPr>
      <w:r>
        <w:t>Opredelijo vrsto, kot osnovo za razvrščanje</w:t>
      </w:r>
    </w:p>
    <w:p w:rsidR="00111521" w:rsidRDefault="00111521" w:rsidP="00111521">
      <w:pPr>
        <w:pStyle w:val="Odstavekseznama"/>
        <w:numPr>
          <w:ilvl w:val="0"/>
          <w:numId w:val="7"/>
        </w:numPr>
      </w:pPr>
      <w:r>
        <w:t>Spoznajo, da je najsplošnejša skupina živih bitij kraljestvo.</w:t>
      </w:r>
    </w:p>
    <w:p w:rsidR="00111521" w:rsidRDefault="00111521" w:rsidP="00111521">
      <w:r>
        <w:t xml:space="preserve">Najprej si oglej tri filme na </w:t>
      </w:r>
      <w:proofErr w:type="spellStart"/>
      <w:r>
        <w:t>www.</w:t>
      </w:r>
      <w:r w:rsidR="00085EDC">
        <w:t>r</w:t>
      </w:r>
      <w:r>
        <w:t>adovednih</w:t>
      </w:r>
      <w:proofErr w:type="spellEnd"/>
      <w:r>
        <w:t xml:space="preserve"> pet Nit interaktivno gradivo  Organizme razvrščamo v skupine. Preberi Zapis v DZ stran 82 in reši prvo nalogo.</w:t>
      </w:r>
    </w:p>
    <w:p w:rsidR="00111521" w:rsidRDefault="00111521" w:rsidP="00111521">
      <w:r>
        <w:t>Zapiši v zvezek.</w:t>
      </w:r>
    </w:p>
    <w:p w:rsidR="00111521" w:rsidRDefault="00111521" w:rsidP="00111521">
      <w:pPr>
        <w:jc w:val="center"/>
      </w:pPr>
      <w:r>
        <w:t>Organizme razvrščamo v skupine</w:t>
      </w:r>
    </w:p>
    <w:p w:rsidR="00111521" w:rsidRDefault="00111521" w:rsidP="00111521">
      <w:pPr>
        <w:jc w:val="both"/>
      </w:pPr>
      <w:r>
        <w:t>Na Zemlji je veliko različnih organizmov. Znanstveniki jih na različne načine razvrščajo v  skupine.</w:t>
      </w:r>
    </w:p>
    <w:p w:rsidR="00111521" w:rsidRDefault="00111521" w:rsidP="00111521">
      <w:pPr>
        <w:jc w:val="both"/>
      </w:pPr>
      <w:r>
        <w:lastRenderedPageBreak/>
        <w:t>Najožja skupina organizmov je vrsta. Sestavljajo jo organizmi, ki so si podobni po zgradbi in vedenju, ter se med seboj plodijo in imajo plodne potomce. Najširša skupina so kraljestva. Najbolj znana so kraljestva gliv, rastlin in živali.</w:t>
      </w:r>
    </w:p>
    <w:sectPr w:rsidR="00111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01B1"/>
    <w:multiLevelType w:val="hybridMultilevel"/>
    <w:tmpl w:val="DCA678C8"/>
    <w:lvl w:ilvl="0" w:tplc="B1DCF38C">
      <w:start w:val="2"/>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39756D5D"/>
    <w:multiLevelType w:val="hybridMultilevel"/>
    <w:tmpl w:val="56265D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C3843B4"/>
    <w:multiLevelType w:val="hybridMultilevel"/>
    <w:tmpl w:val="0D8C11B0"/>
    <w:lvl w:ilvl="0" w:tplc="97C60B84">
      <w:start w:val="2"/>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52944EF5"/>
    <w:multiLevelType w:val="hybridMultilevel"/>
    <w:tmpl w:val="124A15CC"/>
    <w:lvl w:ilvl="0" w:tplc="1AF6C17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CA90F82"/>
    <w:multiLevelType w:val="hybridMultilevel"/>
    <w:tmpl w:val="6076E9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B607E14"/>
    <w:multiLevelType w:val="hybridMultilevel"/>
    <w:tmpl w:val="8152CE68"/>
    <w:lvl w:ilvl="0" w:tplc="685601E2">
      <w:start w:val="2"/>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7EE20B16"/>
    <w:multiLevelType w:val="hybridMultilevel"/>
    <w:tmpl w:val="4C70DC04"/>
    <w:lvl w:ilvl="0" w:tplc="FD9E6294">
      <w:start w:val="2"/>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E1"/>
    <w:rsid w:val="000677B1"/>
    <w:rsid w:val="00085EDC"/>
    <w:rsid w:val="00111521"/>
    <w:rsid w:val="00627DEB"/>
    <w:rsid w:val="007B1916"/>
    <w:rsid w:val="009E5645"/>
    <w:rsid w:val="00D47FA0"/>
    <w:rsid w:val="00F477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47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47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255</Words>
  <Characters>1455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dcterms:created xsi:type="dcterms:W3CDTF">2020-04-14T17:50:00Z</dcterms:created>
  <dcterms:modified xsi:type="dcterms:W3CDTF">2020-04-15T15:17:00Z</dcterms:modified>
</cp:coreProperties>
</file>