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2E" w:rsidRDefault="00B64256">
      <w:r w:rsidRPr="000353F6">
        <w:rPr>
          <w:noProof/>
          <w:lang w:eastAsia="sl-SI"/>
        </w:rPr>
        <w:drawing>
          <wp:inline distT="0" distB="0" distL="0" distR="0" wp14:anchorId="67CD6A5E" wp14:editId="4E768BC3">
            <wp:extent cx="1513580" cy="2882685"/>
            <wp:effectExtent l="0" t="0" r="0" b="0"/>
            <wp:docPr id="1" name="Slika 1" descr="C:\Users\Majda\Pictures\Gajin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Pictures\Gajin_sv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80" cy="28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0353F6">
        <w:rPr>
          <w:noProof/>
          <w:lang w:eastAsia="sl-SI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>
                <wp:simplePos x="0" y="0"/>
                <wp:positionH relativeFrom="margin">
                  <wp:posOffset>1843405</wp:posOffset>
                </wp:positionH>
                <wp:positionV relativeFrom="margin">
                  <wp:posOffset>145415</wp:posOffset>
                </wp:positionV>
                <wp:extent cx="3688715" cy="4006215"/>
                <wp:effectExtent l="0" t="0" r="0" b="13335"/>
                <wp:wrapSquare wrapText="bothSides"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400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3F6" w:rsidRPr="00522435" w:rsidRDefault="000353F6" w:rsidP="000353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Nagovor pred ogledom filma: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Film </w:t>
                            </w:r>
                            <w:proofErr w:type="spellStart"/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Gajin</w:t>
                            </w:r>
                            <w:proofErr w:type="spellEnd"/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svet je mladinska družinska komedija z elementi kriminalke. Zgodbo v filmu pripoveduje enajstletna Gaja, ki je iskrena in srčna deklica, z veliko mero poguma in odločnosti – ne ustraši se nobenih preprek.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Gaja živi skupaj z očetom Petrom in 14-letno sestro Teo, potem ko se mama, po poklicu zdravnica, odloči, da se priključi organizaciji »Zdravniki brez meja« v Afriki.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 filmu so predstavljene težave in zagate iz vsakdanjega življenja tako otrok kot odraslih.</w:t>
                            </w:r>
                          </w:p>
                          <w:p w:rsidR="000353F6" w:rsidRPr="000353F6" w:rsidRDefault="000353F6" w:rsidP="000353F6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0" o:spid="_x0000_s1026" type="#_x0000_t202" style="position:absolute;margin-left:145.15pt;margin-top:11.45pt;width:290.45pt;height:315.4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" filled="f" stroked="f" strokeweight=".5pt">
                <v:textbox inset="0,0,18pt,0">
                  <w:txbxContent>
                    <w:p w:rsidR="000353F6" w:rsidRPr="00522435" w:rsidRDefault="000353F6" w:rsidP="000353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522435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Nagovor pred ogledom filma: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Film </w:t>
                      </w:r>
                      <w:proofErr w:type="spellStart"/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Gajin</w:t>
                      </w:r>
                      <w:proofErr w:type="spellEnd"/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svet je mladinska družinska komedija z elementi kriminalke. Zgodbo v filmu pripoveduje enajstletna Gaja, ki je iskrena in srčna deklica, z veliko mero poguma in odločnosti – ne ustraši se nobenih preprek.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Gaja živi skupaj z očetom Petrom in 14-letno sestro Teo, potem ko se mama, po poklicu zdravnica, odloči, da se priključi organizaciji »Zdravniki brez meja« v Afriki.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V filmu so predstavljene težave in zagate iz vsakdanjega življenja tako otrok kot odraslih.</w:t>
                      </w:r>
                    </w:p>
                    <w:p w:rsidR="000353F6" w:rsidRPr="000353F6" w:rsidRDefault="000353F6" w:rsidP="000353F6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53F6">
        <w:t xml:space="preserve">   </w:t>
      </w:r>
      <w:bookmarkStart w:id="0" w:name="_GoBack"/>
      <w:bookmarkEnd w:id="0"/>
    </w:p>
    <w:p w:rsidR="0014416D" w:rsidRDefault="0014416D"/>
    <w:p w:rsidR="0014416D" w:rsidRDefault="0014416D"/>
    <w:p w:rsidR="0014416D" w:rsidRDefault="0014416D"/>
    <w:p w:rsidR="0014416D" w:rsidRDefault="0014416D" w:rsidP="0014416D">
      <w:pPr>
        <w:rPr>
          <w:rStyle w:val="Hiperpovezava"/>
          <w:sz w:val="32"/>
          <w:szCs w:val="32"/>
        </w:rPr>
      </w:pPr>
      <w:r w:rsidRPr="0014416D">
        <w:rPr>
          <w:rFonts w:ascii="Arial" w:hAnsi="Arial" w:cs="Arial"/>
          <w:sz w:val="32"/>
          <w:szCs w:val="32"/>
        </w:rPr>
        <w:t>Ogledaš si ga na</w:t>
      </w:r>
      <w:r w:rsidR="00522435">
        <w:rPr>
          <w:rFonts w:ascii="Arial" w:hAnsi="Arial" w:cs="Arial"/>
          <w:sz w:val="32"/>
          <w:szCs w:val="32"/>
        </w:rPr>
        <w:t xml:space="preserve">: </w:t>
      </w:r>
      <w:r w:rsidRPr="0014416D">
        <w:rPr>
          <w:rFonts w:ascii="Arial" w:hAnsi="Arial" w:cs="Arial"/>
          <w:color w:val="FF0000"/>
          <w:sz w:val="32"/>
          <w:szCs w:val="32"/>
        </w:rPr>
        <w:t xml:space="preserve"> YouTube: </w:t>
      </w:r>
      <w:r w:rsidRPr="0014416D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063688">
          <w:rPr>
            <w:rStyle w:val="Hiperpovezava"/>
            <w:sz w:val="32"/>
            <w:szCs w:val="32"/>
          </w:rPr>
          <w:t>https://www.youtube.com/watch?v=SSJYSmLfmxk</w:t>
        </w:r>
      </w:hyperlink>
    </w:p>
    <w:p w:rsidR="0014416D" w:rsidRPr="0014416D" w:rsidRDefault="0014416D" w:rsidP="0014416D">
      <w:pPr>
        <w:rPr>
          <w:color w:val="0000FF"/>
          <w:sz w:val="32"/>
          <w:szCs w:val="32"/>
          <w:u w:val="single"/>
        </w:rPr>
      </w:pPr>
      <w:r w:rsidRPr="0014416D">
        <w:rPr>
          <w:rFonts w:ascii="Arial" w:hAnsi="Arial" w:cs="Arial"/>
          <w:sz w:val="32"/>
          <w:szCs w:val="32"/>
        </w:rPr>
        <w:t>ali preko katerega drugega medija.</w:t>
      </w:r>
    </w:p>
    <w:p w:rsidR="0014416D" w:rsidRPr="0014416D" w:rsidRDefault="0014416D" w:rsidP="0014416D">
      <w:pPr>
        <w:rPr>
          <w:rFonts w:ascii="Arial" w:hAnsi="Arial" w:cs="Arial"/>
          <w:b/>
          <w:color w:val="FF0000"/>
          <w:sz w:val="32"/>
          <w:szCs w:val="32"/>
        </w:rPr>
      </w:pPr>
      <w:r w:rsidRPr="0014416D">
        <w:rPr>
          <w:rFonts w:ascii="Arial" w:hAnsi="Arial" w:cs="Arial"/>
          <w:sz w:val="32"/>
          <w:szCs w:val="32"/>
        </w:rPr>
        <w:t xml:space="preserve">                                    </w:t>
      </w:r>
      <w:r w:rsidRPr="0014416D">
        <w:rPr>
          <w:rFonts w:ascii="Arial" w:hAnsi="Arial" w:cs="Arial"/>
          <w:b/>
          <w:color w:val="2F5496" w:themeColor="accent5" w:themeShade="BF"/>
          <w:sz w:val="32"/>
          <w:szCs w:val="32"/>
        </w:rPr>
        <w:t>Veliko zabave pri ogledu!</w:t>
      </w:r>
    </w:p>
    <w:p w:rsidR="0014416D" w:rsidRPr="0014416D" w:rsidRDefault="0014416D" w:rsidP="0014416D">
      <w:pPr>
        <w:rPr>
          <w:rFonts w:ascii="Arial" w:hAnsi="Arial" w:cs="Arial"/>
        </w:rPr>
      </w:pPr>
    </w:p>
    <w:p w:rsidR="0014416D" w:rsidRPr="0014416D" w:rsidRDefault="0014416D" w:rsidP="0014416D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14416D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Film ima tudi zelo pomembno sporočilnost. </w:t>
      </w:r>
    </w:p>
    <w:p w:rsidR="0014416D" w:rsidRDefault="0014416D" w:rsidP="0014416D">
      <w:pPr>
        <w:rPr>
          <w:rFonts w:ascii="Arial" w:hAnsi="Arial" w:cs="Arial"/>
          <w:color w:val="2F5496" w:themeColor="accent5" w:themeShade="BF"/>
          <w:sz w:val="32"/>
          <w:szCs w:val="32"/>
        </w:rPr>
      </w:pPr>
      <w:r w:rsidRPr="0014416D">
        <w:rPr>
          <w:rFonts w:ascii="Arial" w:hAnsi="Arial" w:cs="Arial"/>
          <w:color w:val="2F5496" w:themeColor="accent5" w:themeShade="BF"/>
          <w:sz w:val="32"/>
          <w:szCs w:val="32"/>
        </w:rPr>
        <w:t>Katero?</w:t>
      </w:r>
    </w:p>
    <w:p w:rsidR="0014416D" w:rsidRDefault="0014416D" w:rsidP="00144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Razmišljaj in zapiši v zvezek.</w:t>
      </w:r>
    </w:p>
    <w:p w:rsidR="0014416D" w:rsidRDefault="0014416D" w:rsidP="0014416D">
      <w:pPr>
        <w:rPr>
          <w:rFonts w:ascii="Arial" w:hAnsi="Arial" w:cs="Arial"/>
          <w:sz w:val="32"/>
          <w:szCs w:val="32"/>
        </w:rPr>
      </w:pPr>
    </w:p>
    <w:p w:rsidR="0014416D" w:rsidRPr="0014416D" w:rsidRDefault="0014416D" w:rsidP="0014416D">
      <w:pPr>
        <w:rPr>
          <w:rFonts w:ascii="Arial" w:hAnsi="Arial" w:cs="Arial"/>
        </w:rPr>
      </w:pPr>
      <w:r>
        <w:rPr>
          <w:rFonts w:ascii="Arial" w:hAnsi="Arial" w:cs="Arial"/>
        </w:rPr>
        <w:t>Učiteljica M</w:t>
      </w:r>
      <w:r w:rsidR="00522435">
        <w:rPr>
          <w:rFonts w:ascii="Arial" w:hAnsi="Arial" w:cs="Arial"/>
        </w:rPr>
        <w:t xml:space="preserve">ajda </w:t>
      </w:r>
      <w:proofErr w:type="spellStart"/>
      <w:r w:rsidR="00522435">
        <w:rPr>
          <w:rFonts w:ascii="Arial" w:hAnsi="Arial" w:cs="Arial"/>
        </w:rPr>
        <w:t>Anzelc</w:t>
      </w:r>
      <w:proofErr w:type="spellEnd"/>
    </w:p>
    <w:p w:rsidR="0014416D" w:rsidRPr="005834B7" w:rsidRDefault="0014416D" w:rsidP="0014416D">
      <w:pPr>
        <w:rPr>
          <w:color w:val="FF0000"/>
          <w:sz w:val="32"/>
          <w:szCs w:val="32"/>
        </w:rPr>
      </w:pPr>
    </w:p>
    <w:p w:rsidR="0014416D" w:rsidRDefault="0014416D" w:rsidP="0014416D"/>
    <w:sectPr w:rsidR="001441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F6" w:rsidRDefault="000353F6" w:rsidP="000353F6">
      <w:pPr>
        <w:spacing w:after="0" w:line="240" w:lineRule="auto"/>
      </w:pPr>
      <w:r>
        <w:separator/>
      </w:r>
    </w:p>
  </w:endnote>
  <w:endnote w:type="continuationSeparator" w:id="0">
    <w:p w:rsidR="000353F6" w:rsidRDefault="000353F6" w:rsidP="000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F6" w:rsidRDefault="000353F6" w:rsidP="000353F6">
      <w:pPr>
        <w:spacing w:after="0" w:line="240" w:lineRule="auto"/>
      </w:pPr>
      <w:r>
        <w:separator/>
      </w:r>
    </w:p>
  </w:footnote>
  <w:footnote w:type="continuationSeparator" w:id="0">
    <w:p w:rsidR="000353F6" w:rsidRDefault="000353F6" w:rsidP="0003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F6" w:rsidRDefault="000353F6" w:rsidP="000353F6">
    <w:pPr>
      <w:pStyle w:val="Glava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SLJ – 2 uri</w:t>
    </w:r>
    <w:r w:rsidR="00B64256">
      <w:rPr>
        <w:rFonts w:ascii="Arial" w:hAnsi="Arial" w:cs="Arial"/>
        <w:sz w:val="36"/>
        <w:szCs w:val="36"/>
      </w:rPr>
      <w:t xml:space="preserve"> – </w:t>
    </w:r>
    <w:r w:rsidR="00B64256" w:rsidRPr="00B64256">
      <w:rPr>
        <w:rFonts w:ascii="Arial" w:hAnsi="Arial" w:cs="Arial"/>
        <w:sz w:val="24"/>
        <w:szCs w:val="24"/>
      </w:rPr>
      <w:t>Po dogovoru na video seji</w:t>
    </w:r>
    <w:r w:rsidR="00B64256">
      <w:rPr>
        <w:rFonts w:ascii="Arial" w:hAnsi="Arial" w:cs="Arial"/>
        <w:sz w:val="24"/>
        <w:szCs w:val="24"/>
      </w:rPr>
      <w:t xml:space="preserve"> namesto 4. knjige za domače branje:</w:t>
    </w:r>
  </w:p>
  <w:p w:rsidR="000353F6" w:rsidRPr="00B64256" w:rsidRDefault="00B64256" w:rsidP="000353F6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0353F6" w:rsidRPr="00B64256">
      <w:rPr>
        <w:rFonts w:ascii="Arial" w:hAnsi="Arial" w:cs="Arial"/>
        <w:sz w:val="20"/>
        <w:szCs w:val="20"/>
      </w:rPr>
      <w:t>07. 05. 2020</w:t>
    </w:r>
  </w:p>
  <w:p w:rsidR="000353F6" w:rsidRPr="00B64256" w:rsidRDefault="00B64256" w:rsidP="000353F6">
    <w:pPr>
      <w:pStyle w:val="Glava"/>
      <w:rPr>
        <w:rFonts w:ascii="Arial" w:hAnsi="Arial" w:cs="Arial"/>
        <w:sz w:val="24"/>
        <w:szCs w:val="24"/>
      </w:rPr>
    </w:pPr>
    <w:r w:rsidRPr="00B64256">
      <w:rPr>
        <w:rFonts w:ascii="Arial" w:hAnsi="Arial" w:cs="Arial"/>
        <w:sz w:val="24"/>
        <w:szCs w:val="24"/>
      </w:rPr>
      <w:t>o</w:t>
    </w:r>
    <w:r w:rsidR="000353F6" w:rsidRPr="00B64256">
      <w:rPr>
        <w:rFonts w:ascii="Arial" w:hAnsi="Arial" w:cs="Arial"/>
        <w:sz w:val="24"/>
        <w:szCs w:val="24"/>
      </w:rPr>
      <w:t>gled slovenskega družinskega filma:</w:t>
    </w:r>
  </w:p>
  <w:p w:rsidR="000353F6" w:rsidRPr="000353F6" w:rsidRDefault="000353F6" w:rsidP="000353F6">
    <w:pPr>
      <w:pStyle w:val="Glava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proofErr w:type="spellStart"/>
    <w:r w:rsidRPr="000353F6">
      <w:rPr>
        <w:rFonts w:ascii="Arial" w:hAnsi="Arial" w:cs="Arial"/>
        <w:b/>
        <w:color w:val="2F5496" w:themeColor="accent5" w:themeShade="BF"/>
        <w:sz w:val="36"/>
        <w:szCs w:val="36"/>
      </w:rPr>
      <w:t>Gajin</w:t>
    </w:r>
    <w:proofErr w:type="spellEnd"/>
    <w:r w:rsidRPr="000353F6">
      <w:rPr>
        <w:rFonts w:ascii="Arial" w:hAnsi="Arial" w:cs="Arial"/>
        <w:b/>
        <w:color w:val="2F5496" w:themeColor="accent5" w:themeShade="BF"/>
        <w:sz w:val="36"/>
        <w:szCs w:val="36"/>
      </w:rPr>
      <w:t xml:space="preserve">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6"/>
    <w:rsid w:val="000353F6"/>
    <w:rsid w:val="0014416D"/>
    <w:rsid w:val="0041082E"/>
    <w:rsid w:val="00522435"/>
    <w:rsid w:val="00B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A1863"/>
  <w15:chartTrackingRefBased/>
  <w15:docId w15:val="{27B72441-759B-4D0F-8E72-0F8BC44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3F6"/>
  </w:style>
  <w:style w:type="paragraph" w:styleId="Noga">
    <w:name w:val="footer"/>
    <w:basedOn w:val="Navaden"/>
    <w:link w:val="NogaZnak"/>
    <w:uiPriority w:val="99"/>
    <w:unhideWhenUsed/>
    <w:rsid w:val="000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3F6"/>
  </w:style>
  <w:style w:type="character" w:styleId="Hiperpovezava">
    <w:name w:val="Hyperlink"/>
    <w:basedOn w:val="Privzetapisavaodstavka"/>
    <w:uiPriority w:val="99"/>
    <w:unhideWhenUsed/>
    <w:rsid w:val="0014416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4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JYSmLfmxk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2020-05-06T15:38:00Z</dcterms:created>
  <dcterms:modified xsi:type="dcterms:W3CDTF">2020-05-06T16:12:00Z</dcterms:modified>
</cp:coreProperties>
</file>